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853" w:rsidRPr="001E2E06" w:rsidRDefault="00564853" w:rsidP="00564853">
      <w:pPr>
        <w:suppressLineNumbers/>
        <w:tabs>
          <w:tab w:val="left" w:pos="284"/>
        </w:tabs>
        <w:suppressAutoHyphens/>
        <w:ind w:left="6804"/>
        <w:contextualSpacing/>
        <w:jc w:val="right"/>
        <w:rPr>
          <w:sz w:val="28"/>
          <w:szCs w:val="28"/>
        </w:rPr>
      </w:pPr>
      <w:r w:rsidRPr="001E2E06">
        <w:rPr>
          <w:sz w:val="28"/>
          <w:szCs w:val="28"/>
        </w:rPr>
        <w:t>1 нче кушымта</w:t>
      </w:r>
    </w:p>
    <w:p w:rsidR="00564853" w:rsidRPr="001E2E06" w:rsidRDefault="00564853" w:rsidP="00564853">
      <w:pPr>
        <w:suppressLineNumbers/>
        <w:tabs>
          <w:tab w:val="left" w:pos="284"/>
        </w:tabs>
        <w:suppressAutoHyphens/>
        <w:ind w:left="6804"/>
        <w:contextualSpacing/>
        <w:jc w:val="right"/>
        <w:rPr>
          <w:sz w:val="28"/>
          <w:szCs w:val="28"/>
        </w:rPr>
      </w:pPr>
    </w:p>
    <w:tbl>
      <w:tblPr>
        <w:tblW w:w="9744" w:type="dxa"/>
        <w:tblLook w:val="04A0" w:firstRow="1" w:lastRow="0" w:firstColumn="1" w:lastColumn="0" w:noHBand="0" w:noVBand="1"/>
      </w:tblPr>
      <w:tblGrid>
        <w:gridCol w:w="5691"/>
        <w:gridCol w:w="4053"/>
      </w:tblGrid>
      <w:tr w:rsidR="00564853" w:rsidRPr="001E2E06" w:rsidTr="00746451">
        <w:trPr>
          <w:trHeight w:val="3078"/>
        </w:trPr>
        <w:tc>
          <w:tcPr>
            <w:tcW w:w="5691" w:type="dxa"/>
          </w:tcPr>
          <w:p w:rsidR="00564853" w:rsidRPr="001E2E06" w:rsidRDefault="00564853" w:rsidP="00746451">
            <w:pPr>
              <w:tabs>
                <w:tab w:val="left" w:pos="426"/>
              </w:tabs>
              <w:outlineLvl w:val="0"/>
              <w:rPr>
                <w:b/>
                <w:color w:val="000000"/>
                <w:szCs w:val="28"/>
              </w:rPr>
            </w:pPr>
          </w:p>
        </w:tc>
        <w:tc>
          <w:tcPr>
            <w:tcW w:w="4053" w:type="dxa"/>
          </w:tcPr>
          <w:p w:rsidR="00564853" w:rsidRPr="001E2E06" w:rsidRDefault="00564853" w:rsidP="00746451">
            <w:pPr>
              <w:spacing w:after="75" w:line="312" w:lineRule="atLeast"/>
              <w:rPr>
                <w:color w:val="000000"/>
                <w:szCs w:val="28"/>
              </w:rPr>
            </w:pPr>
            <w:r w:rsidRPr="001E2E06">
              <w:rPr>
                <w:color w:val="000000"/>
                <w:sz w:val="28"/>
                <w:szCs w:val="28"/>
                <w:lang w:val="tt-RU"/>
              </w:rPr>
              <w:t xml:space="preserve"> “Татмедиа” республика матбугат һәм массакүләм коммуникацияләр агентлыгы   </w:t>
            </w:r>
          </w:p>
          <w:p w:rsidR="00564853" w:rsidRPr="001E2E06" w:rsidRDefault="00564853" w:rsidP="00746451">
            <w:pPr>
              <w:spacing w:after="75" w:line="312" w:lineRule="atLeast"/>
              <w:rPr>
                <w:color w:val="000000"/>
                <w:szCs w:val="28"/>
                <w:lang w:val="tt-RU"/>
              </w:rPr>
            </w:pPr>
            <w:r w:rsidRPr="001E2E06">
              <w:rPr>
                <w:color w:val="000000"/>
                <w:sz w:val="28"/>
                <w:szCs w:val="28"/>
                <w:lang w:val="tt-RU"/>
              </w:rPr>
              <w:t xml:space="preserve">җитәкчесенең </w:t>
            </w:r>
          </w:p>
          <w:p w:rsidR="00564853" w:rsidRPr="001E2E06" w:rsidRDefault="00564853" w:rsidP="00746451">
            <w:pPr>
              <w:spacing w:after="75" w:line="312" w:lineRule="atLeast"/>
              <w:rPr>
                <w:color w:val="000000"/>
                <w:szCs w:val="28"/>
                <w:lang w:val="tt-RU"/>
              </w:rPr>
            </w:pPr>
            <w:r w:rsidRPr="001E2E06">
              <w:rPr>
                <w:color w:val="000000"/>
                <w:sz w:val="28"/>
                <w:szCs w:val="28"/>
                <w:lang w:val="tt-RU"/>
              </w:rPr>
              <w:t>201</w:t>
            </w:r>
            <w:r>
              <w:rPr>
                <w:color w:val="000000"/>
                <w:sz w:val="28"/>
                <w:szCs w:val="28"/>
                <w:lang w:val="tt-RU"/>
              </w:rPr>
              <w:t>9</w:t>
            </w:r>
            <w:r w:rsidRPr="001E2E06">
              <w:rPr>
                <w:color w:val="000000"/>
                <w:sz w:val="28"/>
                <w:szCs w:val="28"/>
                <w:lang w:val="tt-RU"/>
              </w:rPr>
              <w:t xml:space="preserve"> елның “__” ________</w:t>
            </w:r>
          </w:p>
          <w:p w:rsidR="00564853" w:rsidRPr="001E2E06" w:rsidRDefault="00564853" w:rsidP="00746451">
            <w:pPr>
              <w:spacing w:after="75" w:line="312" w:lineRule="atLeast"/>
              <w:rPr>
                <w:color w:val="000000"/>
                <w:szCs w:val="28"/>
                <w:lang w:val="tt-RU"/>
              </w:rPr>
            </w:pPr>
            <w:r w:rsidRPr="001E2E06">
              <w:rPr>
                <w:color w:val="000000"/>
                <w:sz w:val="28"/>
                <w:szCs w:val="28"/>
                <w:lang w:val="tt-RU"/>
              </w:rPr>
              <w:t>___ номерлы күрсәтмәсе белән</w:t>
            </w:r>
          </w:p>
          <w:p w:rsidR="00564853" w:rsidRPr="001E2E06" w:rsidRDefault="00564853" w:rsidP="00746451">
            <w:pPr>
              <w:spacing w:after="75" w:line="312" w:lineRule="atLeast"/>
              <w:rPr>
                <w:color w:val="000000"/>
                <w:szCs w:val="28"/>
                <w:lang w:val="tt-RU"/>
              </w:rPr>
            </w:pPr>
            <w:r w:rsidRPr="001E2E06">
              <w:rPr>
                <w:color w:val="000000"/>
                <w:sz w:val="28"/>
                <w:szCs w:val="28"/>
                <w:lang w:val="tt-RU"/>
              </w:rPr>
              <w:t xml:space="preserve">РАСЛАНДЫ </w:t>
            </w:r>
          </w:p>
          <w:p w:rsidR="00564853" w:rsidRPr="001E2E06" w:rsidRDefault="00564853" w:rsidP="00746451">
            <w:pPr>
              <w:spacing w:after="75" w:line="312" w:lineRule="atLeast"/>
              <w:rPr>
                <w:b/>
                <w:color w:val="000000"/>
                <w:szCs w:val="28"/>
              </w:rPr>
            </w:pPr>
          </w:p>
        </w:tc>
      </w:tr>
    </w:tbl>
    <w:p w:rsidR="00564853" w:rsidRPr="001E2E06" w:rsidRDefault="00564853" w:rsidP="007B0ECF">
      <w:pPr>
        <w:suppressLineNumbers/>
        <w:tabs>
          <w:tab w:val="left" w:pos="0"/>
        </w:tabs>
        <w:suppressAutoHyphens/>
        <w:contextualSpacing/>
        <w:rPr>
          <w:b/>
          <w:sz w:val="28"/>
          <w:szCs w:val="28"/>
        </w:rPr>
      </w:pPr>
    </w:p>
    <w:p w:rsidR="00564853" w:rsidRPr="001E2E06" w:rsidRDefault="00564853" w:rsidP="00564853">
      <w:pPr>
        <w:keepNext/>
        <w:tabs>
          <w:tab w:val="left" w:pos="3918"/>
        </w:tabs>
        <w:spacing w:line="276" w:lineRule="auto"/>
        <w:contextualSpacing/>
        <w:jc w:val="center"/>
        <w:rPr>
          <w:b/>
          <w:sz w:val="28"/>
          <w:szCs w:val="28"/>
          <w:lang w:val="tt-RU"/>
        </w:rPr>
      </w:pPr>
      <w:r>
        <w:rPr>
          <w:b/>
          <w:sz w:val="28"/>
          <w:szCs w:val="28"/>
          <w:lang w:val="tt-RU"/>
        </w:rPr>
        <w:t>“</w:t>
      </w:r>
      <w:r w:rsidRPr="001E2E06">
        <w:rPr>
          <w:b/>
          <w:sz w:val="28"/>
          <w:szCs w:val="28"/>
        </w:rPr>
        <w:t>Россия халыкларыны</w:t>
      </w:r>
      <w:r w:rsidRPr="001E2E06">
        <w:rPr>
          <w:b/>
          <w:sz w:val="28"/>
          <w:szCs w:val="28"/>
          <w:lang w:val="tt-RU"/>
        </w:rPr>
        <w:t xml:space="preserve">ң милли бәйрәмнәре” </w:t>
      </w:r>
    </w:p>
    <w:p w:rsidR="00564853" w:rsidRPr="001E2E06" w:rsidRDefault="0002651E" w:rsidP="00564853">
      <w:pPr>
        <w:keepNext/>
        <w:tabs>
          <w:tab w:val="left" w:pos="3918"/>
        </w:tabs>
        <w:spacing w:line="276" w:lineRule="auto"/>
        <w:contextualSpacing/>
        <w:jc w:val="center"/>
        <w:rPr>
          <w:b/>
          <w:sz w:val="28"/>
          <w:szCs w:val="28"/>
          <w:lang w:val="tt-RU"/>
        </w:rPr>
      </w:pPr>
      <w:r>
        <w:rPr>
          <w:b/>
          <w:sz w:val="28"/>
          <w:szCs w:val="28"/>
          <w:lang w:val="en-US"/>
        </w:rPr>
        <w:t>VI</w:t>
      </w:r>
      <w:r w:rsidRPr="007B0ECF">
        <w:rPr>
          <w:b/>
          <w:sz w:val="28"/>
          <w:szCs w:val="28"/>
        </w:rPr>
        <w:t xml:space="preserve"> </w:t>
      </w:r>
      <w:r w:rsidR="00564853" w:rsidRPr="001E2E06">
        <w:rPr>
          <w:b/>
          <w:sz w:val="28"/>
          <w:szCs w:val="28"/>
          <w:lang w:val="tt-RU"/>
        </w:rPr>
        <w:t>гомумроссия фотоконкурсын үткәрү турында</w:t>
      </w:r>
    </w:p>
    <w:p w:rsidR="00564853" w:rsidRPr="001E2E06" w:rsidRDefault="00564853" w:rsidP="00564853">
      <w:pPr>
        <w:keepNext/>
        <w:tabs>
          <w:tab w:val="left" w:pos="3918"/>
        </w:tabs>
        <w:spacing w:line="276" w:lineRule="auto"/>
        <w:contextualSpacing/>
        <w:jc w:val="center"/>
        <w:rPr>
          <w:b/>
          <w:sz w:val="28"/>
          <w:szCs w:val="28"/>
          <w:lang w:val="tt-RU"/>
        </w:rPr>
      </w:pPr>
      <w:r w:rsidRPr="001E2E06">
        <w:rPr>
          <w:b/>
          <w:sz w:val="28"/>
          <w:szCs w:val="28"/>
          <w:lang w:val="tt-RU"/>
        </w:rPr>
        <w:t xml:space="preserve"> НИГЕЗЛӘМӘ</w:t>
      </w:r>
    </w:p>
    <w:p w:rsidR="00564853" w:rsidRPr="001E2E06" w:rsidRDefault="00564853" w:rsidP="00564853">
      <w:pPr>
        <w:keepNext/>
        <w:tabs>
          <w:tab w:val="left" w:pos="3918"/>
        </w:tabs>
        <w:spacing w:line="276" w:lineRule="auto"/>
        <w:contextualSpacing/>
        <w:jc w:val="center"/>
        <w:rPr>
          <w:b/>
          <w:sz w:val="28"/>
          <w:szCs w:val="28"/>
        </w:rPr>
      </w:pPr>
    </w:p>
    <w:p w:rsidR="00564853" w:rsidRPr="001E2E06" w:rsidRDefault="00564853" w:rsidP="00564853">
      <w:pPr>
        <w:pStyle w:val="a3"/>
        <w:numPr>
          <w:ilvl w:val="0"/>
          <w:numId w:val="1"/>
        </w:numPr>
        <w:shd w:val="clear" w:color="auto" w:fill="FFFFFF"/>
        <w:ind w:left="360"/>
        <w:jc w:val="center"/>
        <w:rPr>
          <w:b/>
          <w:sz w:val="28"/>
          <w:szCs w:val="28"/>
          <w:shd w:val="clear" w:color="auto" w:fill="FFFFFF"/>
        </w:rPr>
      </w:pPr>
      <w:r w:rsidRPr="001E2E06">
        <w:rPr>
          <w:b/>
          <w:sz w:val="28"/>
          <w:szCs w:val="28"/>
          <w:shd w:val="clear" w:color="auto" w:fill="FFFFFF"/>
          <w:lang w:val="tt-RU"/>
        </w:rPr>
        <w:t>Гомуми нигезләмәләр</w:t>
      </w:r>
    </w:p>
    <w:p w:rsidR="00564853" w:rsidRPr="001E2E06" w:rsidRDefault="00564853" w:rsidP="00564853">
      <w:pPr>
        <w:shd w:val="clear" w:color="auto" w:fill="FFFFFF"/>
        <w:ind w:left="840"/>
        <w:jc w:val="both"/>
        <w:rPr>
          <w:b/>
          <w:sz w:val="28"/>
          <w:szCs w:val="28"/>
          <w:shd w:val="clear" w:color="auto" w:fill="FFFFFF"/>
        </w:rPr>
      </w:pPr>
    </w:p>
    <w:p w:rsidR="00564853" w:rsidRPr="001E2E06" w:rsidRDefault="00564853" w:rsidP="00564853">
      <w:pPr>
        <w:pStyle w:val="a3"/>
        <w:numPr>
          <w:ilvl w:val="1"/>
          <w:numId w:val="1"/>
        </w:numPr>
        <w:shd w:val="clear" w:color="auto" w:fill="FFFFFF"/>
        <w:ind w:left="0" w:firstLine="709"/>
        <w:jc w:val="both"/>
        <w:rPr>
          <w:sz w:val="28"/>
          <w:szCs w:val="28"/>
        </w:rPr>
      </w:pPr>
      <w:r w:rsidRPr="001E2E06">
        <w:rPr>
          <w:bCs/>
          <w:kern w:val="36"/>
          <w:sz w:val="28"/>
          <w:szCs w:val="28"/>
          <w:lang w:val="tt-RU"/>
        </w:rPr>
        <w:t xml:space="preserve">“Россия халыкларының милли бәйрәмнәре” </w:t>
      </w:r>
      <w:r w:rsidR="004B3EB2" w:rsidRPr="004B3EB2">
        <w:rPr>
          <w:sz w:val="28"/>
          <w:szCs w:val="28"/>
          <w:lang w:val="en-US"/>
        </w:rPr>
        <w:t>VI</w:t>
      </w:r>
      <w:r w:rsidR="004B3EB2" w:rsidRPr="001E2E06">
        <w:rPr>
          <w:bCs/>
          <w:kern w:val="36"/>
          <w:sz w:val="28"/>
          <w:szCs w:val="28"/>
          <w:lang w:val="tt-RU"/>
        </w:rPr>
        <w:t xml:space="preserve"> </w:t>
      </w:r>
      <w:r w:rsidRPr="001E2E06">
        <w:rPr>
          <w:bCs/>
          <w:kern w:val="36"/>
          <w:sz w:val="28"/>
          <w:szCs w:val="28"/>
          <w:lang w:val="tt-RU"/>
        </w:rPr>
        <w:t>гомумроссия фотоконкурсы</w:t>
      </w:r>
      <w:r w:rsidRPr="001E2E06">
        <w:rPr>
          <w:sz w:val="28"/>
          <w:szCs w:val="28"/>
        </w:rPr>
        <w:t xml:space="preserve"> </w:t>
      </w:r>
      <w:r w:rsidRPr="001E2E06">
        <w:rPr>
          <w:sz w:val="28"/>
          <w:szCs w:val="28"/>
          <w:shd w:val="clear" w:color="auto" w:fill="FFFFFF"/>
        </w:rPr>
        <w:t>(</w:t>
      </w:r>
      <w:r w:rsidRPr="001E2E06">
        <w:rPr>
          <w:sz w:val="28"/>
          <w:szCs w:val="28"/>
          <w:shd w:val="clear" w:color="auto" w:fill="FFFFFF"/>
          <w:lang w:val="tt-RU"/>
        </w:rPr>
        <w:t>алга таба</w:t>
      </w:r>
      <w:r w:rsidRPr="001E2E06">
        <w:rPr>
          <w:sz w:val="28"/>
          <w:szCs w:val="28"/>
          <w:shd w:val="clear" w:color="auto" w:fill="FFFFFF"/>
        </w:rPr>
        <w:t xml:space="preserve"> </w:t>
      </w:r>
      <w:r w:rsidRPr="001E2E06">
        <w:rPr>
          <w:sz w:val="28"/>
          <w:szCs w:val="28"/>
        </w:rPr>
        <w:t xml:space="preserve">– </w:t>
      </w:r>
      <w:r w:rsidRPr="001E2E06">
        <w:rPr>
          <w:sz w:val="28"/>
          <w:szCs w:val="28"/>
          <w:shd w:val="clear" w:color="auto" w:fill="FFFFFF"/>
        </w:rPr>
        <w:t xml:space="preserve">Конкурс) </w:t>
      </w:r>
      <w:r w:rsidRPr="001E2E06">
        <w:rPr>
          <w:sz w:val="28"/>
          <w:szCs w:val="28"/>
          <w:lang w:val="tt-RU"/>
        </w:rPr>
        <w:t xml:space="preserve">Татарстан Республикасы </w:t>
      </w:r>
      <w:bookmarkStart w:id="0" w:name="_GoBack"/>
      <w:bookmarkEnd w:id="0"/>
      <w:r w:rsidRPr="001E2E06">
        <w:rPr>
          <w:sz w:val="28"/>
          <w:szCs w:val="28"/>
          <w:lang w:val="tt-RU"/>
        </w:rPr>
        <w:t>Министрлар Кабинетының 2013 елның 18 декабрендәге 1006 номерлы карары белән расланган “2014 – 2020 елларга Татарстан Республикасында дәүләт милли сәясәтен гамәлгә ашыру” дәүләт программасы нигезендә үткәрелә.</w:t>
      </w:r>
    </w:p>
    <w:p w:rsidR="00564853" w:rsidRPr="001E2E06" w:rsidRDefault="00564853" w:rsidP="00564853">
      <w:pPr>
        <w:pStyle w:val="a3"/>
        <w:numPr>
          <w:ilvl w:val="1"/>
          <w:numId w:val="1"/>
        </w:numPr>
        <w:shd w:val="clear" w:color="auto" w:fill="FFFFFF"/>
        <w:ind w:left="0" w:firstLine="709"/>
        <w:jc w:val="both"/>
        <w:rPr>
          <w:sz w:val="28"/>
          <w:szCs w:val="28"/>
        </w:rPr>
      </w:pPr>
      <w:r w:rsidRPr="001E2E06">
        <w:rPr>
          <w:sz w:val="28"/>
          <w:szCs w:val="28"/>
          <w:lang w:val="tt-RU"/>
        </w:rPr>
        <w:t>Конкурсның оештыручысы – “Татмедиа” республика матбугат һәм массакүләм коммуникацияләр агентлыгы (алга таба – Агентлык</w:t>
      </w:r>
      <w:r w:rsidRPr="001E2E06">
        <w:rPr>
          <w:sz w:val="28"/>
          <w:szCs w:val="28"/>
        </w:rPr>
        <w:t>);</w:t>
      </w:r>
    </w:p>
    <w:p w:rsidR="00564853" w:rsidRPr="001E2E06" w:rsidRDefault="00564853" w:rsidP="00564853">
      <w:pPr>
        <w:numPr>
          <w:ilvl w:val="1"/>
          <w:numId w:val="1"/>
        </w:numPr>
        <w:tabs>
          <w:tab w:val="left" w:pos="0"/>
        </w:tabs>
        <w:ind w:left="0" w:firstLine="710"/>
        <w:jc w:val="both"/>
        <w:rPr>
          <w:sz w:val="28"/>
          <w:szCs w:val="28"/>
          <w:lang w:val="tt-RU"/>
        </w:rPr>
      </w:pPr>
      <w:r w:rsidRPr="001E2E06">
        <w:rPr>
          <w:sz w:val="28"/>
          <w:szCs w:val="28"/>
          <w:lang w:val="tt-RU"/>
        </w:rPr>
        <w:t>Конкурс турында Нигезләмә документлар кабул ит</w:t>
      </w:r>
      <w:r>
        <w:rPr>
          <w:sz w:val="28"/>
          <w:szCs w:val="28"/>
          <w:lang w:val="tt-RU"/>
        </w:rPr>
        <w:t>ел</w:t>
      </w:r>
      <w:r w:rsidRPr="001E2E06">
        <w:rPr>
          <w:sz w:val="28"/>
          <w:szCs w:val="28"/>
          <w:lang w:val="tt-RU"/>
        </w:rPr>
        <w:t>ә башлауга кимендә 5 календарь көн кала Агентлыкның рәсми сайтында (</w:t>
      </w:r>
      <w:hyperlink r:id="rId8" w:history="1">
        <w:r w:rsidRPr="001E2E06">
          <w:rPr>
            <w:rStyle w:val="a4"/>
            <w:sz w:val="28"/>
            <w:szCs w:val="28"/>
            <w:lang w:val="tt-RU"/>
          </w:rPr>
          <w:t>http://tatmedia.tatarstan.ru</w:t>
        </w:r>
      </w:hyperlink>
      <w:r w:rsidRPr="001E2E06">
        <w:rPr>
          <w:sz w:val="28"/>
          <w:szCs w:val="28"/>
          <w:lang w:val="tt-RU"/>
        </w:rPr>
        <w:t>) “Яңалыклар”, “Конкурслар” бүлекләрендә урнаштырыла.</w:t>
      </w:r>
    </w:p>
    <w:p w:rsidR="00564853" w:rsidRPr="001E2E06" w:rsidRDefault="00564853" w:rsidP="00564853">
      <w:pPr>
        <w:pStyle w:val="a3"/>
        <w:numPr>
          <w:ilvl w:val="1"/>
          <w:numId w:val="1"/>
        </w:numPr>
        <w:shd w:val="clear" w:color="auto" w:fill="FFFFFF"/>
        <w:ind w:left="0" w:firstLine="709"/>
        <w:jc w:val="both"/>
        <w:rPr>
          <w:sz w:val="28"/>
          <w:szCs w:val="28"/>
          <w:lang w:val="tt-RU"/>
        </w:rPr>
      </w:pPr>
      <w:r w:rsidRPr="001E2E06">
        <w:rPr>
          <w:sz w:val="28"/>
          <w:szCs w:val="28"/>
          <w:lang w:val="tt-RU"/>
        </w:rPr>
        <w:t xml:space="preserve">Конкурста җиңүчеләргә дипломнар һәм акчалата бүләкләр тапшырыла; </w:t>
      </w:r>
    </w:p>
    <w:p w:rsidR="00564853" w:rsidRPr="001E2E06" w:rsidRDefault="00564853" w:rsidP="00564853">
      <w:pPr>
        <w:numPr>
          <w:ilvl w:val="1"/>
          <w:numId w:val="1"/>
        </w:numPr>
        <w:tabs>
          <w:tab w:val="left" w:pos="0"/>
        </w:tabs>
        <w:ind w:left="0" w:firstLine="710"/>
        <w:jc w:val="both"/>
        <w:rPr>
          <w:sz w:val="28"/>
          <w:szCs w:val="28"/>
          <w:lang w:val="tt-RU"/>
        </w:rPr>
      </w:pPr>
      <w:r w:rsidRPr="001E2E06">
        <w:rPr>
          <w:sz w:val="28"/>
          <w:szCs w:val="28"/>
          <w:lang w:val="tt-RU"/>
        </w:rPr>
        <w:t>Конкурска бер генә гариза керсә һәм/яисә бер гариза да кермәсә, Конкурс үткәрелмәде дип таныла.</w:t>
      </w:r>
    </w:p>
    <w:p w:rsidR="00564853" w:rsidRPr="001E2E06" w:rsidRDefault="00564853" w:rsidP="00564853">
      <w:pPr>
        <w:pStyle w:val="a3"/>
        <w:shd w:val="clear" w:color="auto" w:fill="FFFFFF"/>
        <w:tabs>
          <w:tab w:val="left" w:pos="567"/>
        </w:tabs>
        <w:ind w:left="567"/>
        <w:jc w:val="both"/>
        <w:rPr>
          <w:rStyle w:val="apple-converted-space"/>
          <w:b/>
          <w:sz w:val="28"/>
          <w:szCs w:val="28"/>
          <w:lang w:val="tt-RU"/>
        </w:rPr>
      </w:pPr>
    </w:p>
    <w:p w:rsidR="00564853" w:rsidRPr="001E2E06" w:rsidRDefault="00564853" w:rsidP="00564853">
      <w:pPr>
        <w:pStyle w:val="a3"/>
        <w:numPr>
          <w:ilvl w:val="0"/>
          <w:numId w:val="1"/>
        </w:numPr>
        <w:shd w:val="clear" w:color="auto" w:fill="FFFFFF"/>
        <w:ind w:left="360"/>
        <w:jc w:val="center"/>
        <w:rPr>
          <w:b/>
          <w:sz w:val="28"/>
          <w:szCs w:val="28"/>
          <w:shd w:val="clear" w:color="auto" w:fill="FFFFFF"/>
        </w:rPr>
      </w:pPr>
      <w:r w:rsidRPr="00564853">
        <w:rPr>
          <w:b/>
          <w:sz w:val="28"/>
          <w:szCs w:val="28"/>
          <w:shd w:val="clear" w:color="auto" w:fill="FFFFFF"/>
          <w:lang w:val="tt-RU"/>
        </w:rPr>
        <w:t xml:space="preserve"> </w:t>
      </w:r>
      <w:r w:rsidRPr="001E2E06">
        <w:rPr>
          <w:b/>
          <w:sz w:val="28"/>
          <w:szCs w:val="28"/>
          <w:shd w:val="clear" w:color="auto" w:fill="FFFFFF"/>
          <w:lang w:val="tt-RU"/>
        </w:rPr>
        <w:t>Конкурсның максатлары һәм бурычлары</w:t>
      </w:r>
    </w:p>
    <w:p w:rsidR="00564853" w:rsidRPr="001E2E06" w:rsidRDefault="00564853" w:rsidP="00564853">
      <w:pPr>
        <w:pStyle w:val="a3"/>
        <w:shd w:val="clear" w:color="auto" w:fill="FFFFFF"/>
        <w:spacing w:line="276" w:lineRule="auto"/>
        <w:ind w:left="0"/>
        <w:jc w:val="center"/>
        <w:rPr>
          <w:sz w:val="28"/>
          <w:szCs w:val="28"/>
        </w:rPr>
      </w:pPr>
    </w:p>
    <w:p w:rsidR="00564853" w:rsidRPr="001E2E06" w:rsidRDefault="00564853" w:rsidP="00564853">
      <w:pPr>
        <w:pStyle w:val="a3"/>
        <w:suppressLineNumbers/>
        <w:shd w:val="clear" w:color="auto" w:fill="FFFFFF"/>
        <w:suppressAutoHyphens/>
        <w:spacing w:line="276" w:lineRule="auto"/>
        <w:ind w:left="0" w:firstLine="709"/>
        <w:jc w:val="both"/>
        <w:rPr>
          <w:sz w:val="28"/>
          <w:szCs w:val="28"/>
        </w:rPr>
      </w:pPr>
      <w:r w:rsidRPr="001E2E06">
        <w:rPr>
          <w:sz w:val="28"/>
          <w:szCs w:val="28"/>
        </w:rPr>
        <w:t>2.1. Конкурс</w:t>
      </w:r>
      <w:r w:rsidRPr="001E2E06">
        <w:rPr>
          <w:sz w:val="28"/>
          <w:szCs w:val="28"/>
          <w:lang w:val="tt-RU"/>
        </w:rPr>
        <w:t>ның максаты</w:t>
      </w:r>
      <w:r w:rsidRPr="001E2E06">
        <w:rPr>
          <w:sz w:val="28"/>
          <w:szCs w:val="28"/>
        </w:rPr>
        <w:t xml:space="preserve"> – </w:t>
      </w:r>
      <w:r w:rsidRPr="001E2E06">
        <w:rPr>
          <w:sz w:val="28"/>
          <w:szCs w:val="28"/>
          <w:lang w:val="tt-RU"/>
        </w:rPr>
        <w:t>Россия халыкларының мәдәни мирасын саклап калуга һәм үстерүгә өлеш керткән аеруча мөһим һәм талантлы фотоэшләрне ачыклау</w:t>
      </w:r>
      <w:r w:rsidRPr="001E2E06">
        <w:rPr>
          <w:sz w:val="28"/>
          <w:szCs w:val="28"/>
        </w:rPr>
        <w:t>;</w:t>
      </w:r>
    </w:p>
    <w:p w:rsidR="00564853" w:rsidRPr="002A5D68" w:rsidRDefault="00564853" w:rsidP="00564853">
      <w:pPr>
        <w:pStyle w:val="a3"/>
        <w:numPr>
          <w:ilvl w:val="1"/>
          <w:numId w:val="3"/>
        </w:numPr>
        <w:suppressLineNumbers/>
        <w:tabs>
          <w:tab w:val="left" w:pos="0"/>
        </w:tabs>
        <w:suppressAutoHyphens/>
        <w:spacing w:line="276" w:lineRule="auto"/>
        <w:ind w:left="0" w:firstLine="709"/>
        <w:jc w:val="both"/>
        <w:rPr>
          <w:b/>
          <w:sz w:val="28"/>
          <w:szCs w:val="28"/>
        </w:rPr>
      </w:pPr>
      <w:r w:rsidRPr="001E2E06">
        <w:rPr>
          <w:sz w:val="28"/>
          <w:szCs w:val="28"/>
        </w:rPr>
        <w:t xml:space="preserve">Конкурсның бурычлары: </w:t>
      </w:r>
      <w:r w:rsidRPr="001E2E06">
        <w:rPr>
          <w:sz w:val="28"/>
          <w:szCs w:val="28"/>
          <w:lang w:val="tt-RU"/>
        </w:rPr>
        <w:t>әхлакый-этик хисләр, тарихи мирасны, туган якның традицияләрен һәм гореф-гадәтләрен сәнгати-эстетик кабул итүне тәрбияләү, тарихи һәм мәдәни мирасны, Россия халыклары го</w:t>
      </w:r>
      <w:r>
        <w:rPr>
          <w:sz w:val="28"/>
          <w:szCs w:val="28"/>
          <w:lang w:val="tt-RU"/>
        </w:rPr>
        <w:t>р</w:t>
      </w:r>
      <w:r w:rsidRPr="001E2E06">
        <w:rPr>
          <w:sz w:val="28"/>
          <w:szCs w:val="28"/>
          <w:lang w:val="tt-RU"/>
        </w:rPr>
        <w:t>еф-гадәтләренең күптөрлелеген популярлаштыру.</w:t>
      </w:r>
      <w:r w:rsidRPr="001E2E06">
        <w:rPr>
          <w:sz w:val="28"/>
          <w:szCs w:val="28"/>
        </w:rPr>
        <w:t xml:space="preserve"> </w:t>
      </w:r>
      <w:bookmarkStart w:id="1" w:name="bookmark7"/>
    </w:p>
    <w:p w:rsidR="00564853" w:rsidRPr="001E2E06" w:rsidRDefault="00564853" w:rsidP="00564853">
      <w:pPr>
        <w:pStyle w:val="a3"/>
        <w:suppressLineNumbers/>
        <w:tabs>
          <w:tab w:val="left" w:pos="0"/>
        </w:tabs>
        <w:suppressAutoHyphens/>
        <w:spacing w:line="276" w:lineRule="auto"/>
        <w:ind w:left="709"/>
        <w:jc w:val="both"/>
        <w:rPr>
          <w:b/>
          <w:sz w:val="28"/>
          <w:szCs w:val="28"/>
        </w:rPr>
      </w:pPr>
    </w:p>
    <w:p w:rsidR="00564853" w:rsidRPr="001E2E06" w:rsidRDefault="00564853" w:rsidP="00564853">
      <w:pPr>
        <w:pStyle w:val="a3"/>
        <w:suppressLineNumbers/>
        <w:tabs>
          <w:tab w:val="left" w:pos="0"/>
        </w:tabs>
        <w:suppressAutoHyphens/>
        <w:spacing w:line="276" w:lineRule="auto"/>
        <w:ind w:left="709"/>
        <w:jc w:val="center"/>
        <w:rPr>
          <w:b/>
          <w:sz w:val="28"/>
          <w:szCs w:val="28"/>
        </w:rPr>
      </w:pPr>
      <w:r w:rsidRPr="001E2E06">
        <w:rPr>
          <w:b/>
          <w:sz w:val="28"/>
          <w:szCs w:val="28"/>
        </w:rPr>
        <w:t>3. Конкурс</w:t>
      </w:r>
      <w:r w:rsidRPr="001E2E06">
        <w:rPr>
          <w:b/>
          <w:sz w:val="28"/>
          <w:szCs w:val="28"/>
          <w:lang w:val="tt-RU"/>
        </w:rPr>
        <w:t>ның</w:t>
      </w:r>
      <w:r w:rsidRPr="001E2E06">
        <w:rPr>
          <w:b/>
          <w:sz w:val="28"/>
          <w:szCs w:val="28"/>
        </w:rPr>
        <w:t xml:space="preserve"> </w:t>
      </w:r>
      <w:r w:rsidRPr="001E2E06">
        <w:rPr>
          <w:b/>
          <w:sz w:val="28"/>
          <w:szCs w:val="28"/>
          <w:lang w:val="tt-RU"/>
        </w:rPr>
        <w:t>н</w:t>
      </w:r>
      <w:r w:rsidRPr="001E2E06">
        <w:rPr>
          <w:b/>
          <w:sz w:val="28"/>
          <w:szCs w:val="28"/>
        </w:rPr>
        <w:t>оминаци</w:t>
      </w:r>
      <w:r w:rsidRPr="001E2E06">
        <w:rPr>
          <w:b/>
          <w:sz w:val="28"/>
          <w:szCs w:val="28"/>
          <w:lang w:val="tt-RU"/>
        </w:rPr>
        <w:t>яләре</w:t>
      </w:r>
      <w:r w:rsidRPr="001E2E06">
        <w:rPr>
          <w:b/>
          <w:sz w:val="28"/>
          <w:szCs w:val="28"/>
        </w:rPr>
        <w:t xml:space="preserve"> </w:t>
      </w:r>
      <w:bookmarkEnd w:id="1"/>
    </w:p>
    <w:p w:rsidR="00564853" w:rsidRPr="001E2E06" w:rsidRDefault="00564853" w:rsidP="00564853">
      <w:pPr>
        <w:pStyle w:val="a3"/>
        <w:shd w:val="clear" w:color="auto" w:fill="FFFFFF"/>
        <w:spacing w:line="276" w:lineRule="auto"/>
        <w:ind w:left="0" w:firstLine="709"/>
        <w:jc w:val="both"/>
        <w:rPr>
          <w:sz w:val="28"/>
          <w:szCs w:val="28"/>
          <w:shd w:val="clear" w:color="auto" w:fill="FFFFFF"/>
        </w:rPr>
      </w:pPr>
    </w:p>
    <w:p w:rsidR="00564853" w:rsidRPr="001E2E06" w:rsidRDefault="00564853" w:rsidP="00564853">
      <w:pPr>
        <w:pStyle w:val="a3"/>
        <w:shd w:val="clear" w:color="auto" w:fill="FFFFFF"/>
        <w:tabs>
          <w:tab w:val="left" w:pos="567"/>
        </w:tabs>
        <w:spacing w:line="276" w:lineRule="auto"/>
        <w:ind w:left="0" w:firstLine="709"/>
        <w:jc w:val="both"/>
        <w:rPr>
          <w:sz w:val="28"/>
          <w:szCs w:val="28"/>
          <w:shd w:val="clear" w:color="auto" w:fill="FFFFFF"/>
        </w:rPr>
      </w:pPr>
      <w:r w:rsidRPr="001E2E06">
        <w:rPr>
          <w:sz w:val="28"/>
          <w:szCs w:val="28"/>
          <w:shd w:val="clear" w:color="auto" w:fill="FFFFFF"/>
        </w:rPr>
        <w:t xml:space="preserve">3.1. Конкурс </w:t>
      </w:r>
      <w:r w:rsidRPr="001E2E06">
        <w:rPr>
          <w:sz w:val="28"/>
          <w:szCs w:val="28"/>
          <w:shd w:val="clear" w:color="auto" w:fill="FFFFFF"/>
          <w:lang w:val="tt-RU"/>
        </w:rPr>
        <w:t>түбәндәге</w:t>
      </w:r>
      <w:r w:rsidRPr="001E2E06">
        <w:rPr>
          <w:sz w:val="28"/>
          <w:szCs w:val="28"/>
          <w:shd w:val="clear" w:color="auto" w:fill="FFFFFF"/>
        </w:rPr>
        <w:t xml:space="preserve"> номинация</w:t>
      </w:r>
      <w:r w:rsidRPr="001E2E06">
        <w:rPr>
          <w:sz w:val="28"/>
          <w:szCs w:val="28"/>
          <w:shd w:val="clear" w:color="auto" w:fill="FFFFFF"/>
          <w:lang w:val="tt-RU"/>
        </w:rPr>
        <w:t>ләрдә үткәрелә</w:t>
      </w:r>
      <w:r w:rsidRPr="001E2E06">
        <w:rPr>
          <w:sz w:val="28"/>
          <w:szCs w:val="28"/>
          <w:shd w:val="clear" w:color="auto" w:fill="FFFFFF"/>
        </w:rPr>
        <w:t>:</w:t>
      </w:r>
    </w:p>
    <w:p w:rsidR="00564853" w:rsidRPr="001E2E06" w:rsidRDefault="00564853" w:rsidP="00564853">
      <w:pPr>
        <w:pStyle w:val="a3"/>
        <w:shd w:val="clear" w:color="auto" w:fill="FFFFFF"/>
        <w:tabs>
          <w:tab w:val="left" w:pos="567"/>
        </w:tabs>
        <w:spacing w:line="276" w:lineRule="auto"/>
        <w:ind w:left="0" w:firstLine="709"/>
        <w:jc w:val="both"/>
        <w:rPr>
          <w:sz w:val="28"/>
          <w:szCs w:val="28"/>
          <w:shd w:val="clear" w:color="auto" w:fill="FFFFFF"/>
        </w:rPr>
      </w:pPr>
      <w:r w:rsidRPr="001E2E06">
        <w:rPr>
          <w:sz w:val="28"/>
          <w:szCs w:val="28"/>
          <w:shd w:val="clear" w:color="auto" w:fill="FFFFFF"/>
        </w:rPr>
        <w:t xml:space="preserve">- </w:t>
      </w:r>
      <w:r>
        <w:rPr>
          <w:sz w:val="28"/>
          <w:szCs w:val="28"/>
          <w:shd w:val="clear" w:color="auto" w:fill="FFFFFF"/>
          <w:lang w:val="tt-RU"/>
        </w:rPr>
        <w:t>“</w:t>
      </w:r>
      <w:r w:rsidRPr="001E2E06">
        <w:rPr>
          <w:sz w:val="28"/>
          <w:szCs w:val="28"/>
          <w:shd w:val="clear" w:color="auto" w:fill="FFFFFF"/>
          <w:lang w:val="tt-RU"/>
        </w:rPr>
        <w:t>Иң яхшы фото</w:t>
      </w:r>
      <w:r>
        <w:rPr>
          <w:sz w:val="28"/>
          <w:szCs w:val="28"/>
          <w:shd w:val="clear" w:color="auto" w:fill="FFFFFF"/>
          <w:lang w:val="tt-RU"/>
        </w:rPr>
        <w:t>”</w:t>
      </w:r>
      <w:r w:rsidRPr="001E2E06">
        <w:rPr>
          <w:sz w:val="28"/>
          <w:szCs w:val="28"/>
          <w:shd w:val="clear" w:color="auto" w:fill="FFFFFF"/>
        </w:rPr>
        <w:t>;</w:t>
      </w:r>
    </w:p>
    <w:p w:rsidR="00564853" w:rsidRPr="001E2E06" w:rsidRDefault="00564853" w:rsidP="00564853">
      <w:pPr>
        <w:pStyle w:val="a3"/>
        <w:shd w:val="clear" w:color="auto" w:fill="FFFFFF"/>
        <w:tabs>
          <w:tab w:val="left" w:pos="567"/>
          <w:tab w:val="left" w:pos="851"/>
        </w:tabs>
        <w:spacing w:line="276" w:lineRule="auto"/>
        <w:ind w:left="0" w:firstLine="709"/>
        <w:jc w:val="both"/>
        <w:rPr>
          <w:sz w:val="28"/>
          <w:szCs w:val="28"/>
          <w:shd w:val="clear" w:color="auto" w:fill="FFFFFF"/>
        </w:rPr>
      </w:pPr>
      <w:r w:rsidRPr="001E2E06">
        <w:rPr>
          <w:sz w:val="28"/>
          <w:szCs w:val="28"/>
          <w:shd w:val="clear" w:color="auto" w:fill="FFFFFF"/>
        </w:rPr>
        <w:t xml:space="preserve">- </w:t>
      </w:r>
      <w:r>
        <w:rPr>
          <w:sz w:val="28"/>
          <w:szCs w:val="28"/>
          <w:shd w:val="clear" w:color="auto" w:fill="FFFFFF"/>
          <w:lang w:val="tt-RU"/>
        </w:rPr>
        <w:t>“</w:t>
      </w:r>
      <w:r w:rsidRPr="001E2E06">
        <w:rPr>
          <w:sz w:val="28"/>
          <w:szCs w:val="28"/>
          <w:shd w:val="clear" w:color="auto" w:fill="FFFFFF"/>
          <w:lang w:val="tt-RU"/>
        </w:rPr>
        <w:t>Фотоэшләр с</w:t>
      </w:r>
      <w:r w:rsidRPr="001E2E06">
        <w:rPr>
          <w:sz w:val="28"/>
          <w:szCs w:val="28"/>
          <w:shd w:val="clear" w:color="auto" w:fill="FFFFFF"/>
        </w:rPr>
        <w:t>ерия</w:t>
      </w:r>
      <w:r w:rsidRPr="001E2E06">
        <w:rPr>
          <w:sz w:val="28"/>
          <w:szCs w:val="28"/>
          <w:shd w:val="clear" w:color="auto" w:fill="FFFFFF"/>
          <w:lang w:val="tt-RU"/>
        </w:rPr>
        <w:t>се</w:t>
      </w:r>
      <w:r>
        <w:rPr>
          <w:sz w:val="28"/>
          <w:szCs w:val="28"/>
          <w:shd w:val="clear" w:color="auto" w:fill="FFFFFF"/>
          <w:lang w:val="tt-RU"/>
        </w:rPr>
        <w:t>”</w:t>
      </w:r>
      <w:r w:rsidRPr="001E2E06">
        <w:rPr>
          <w:sz w:val="28"/>
          <w:szCs w:val="28"/>
          <w:shd w:val="clear" w:color="auto" w:fill="FFFFFF"/>
        </w:rPr>
        <w:t xml:space="preserve">. </w:t>
      </w:r>
      <w:r w:rsidRPr="001E2E06">
        <w:rPr>
          <w:sz w:val="28"/>
          <w:szCs w:val="28"/>
          <w:shd w:val="clear" w:color="auto" w:fill="FFFFFF"/>
          <w:lang w:val="tt-RU"/>
        </w:rPr>
        <w:t xml:space="preserve">Әлеге </w:t>
      </w:r>
      <w:r w:rsidRPr="001E2E06">
        <w:rPr>
          <w:sz w:val="28"/>
          <w:szCs w:val="28"/>
          <w:shd w:val="clear" w:color="auto" w:fill="FFFFFF"/>
        </w:rPr>
        <w:t xml:space="preserve">номинация </w:t>
      </w:r>
      <w:r w:rsidRPr="001E2E06">
        <w:rPr>
          <w:sz w:val="28"/>
          <w:szCs w:val="28"/>
          <w:shd w:val="clear" w:color="auto" w:fill="FFFFFF"/>
          <w:lang w:val="tt-RU"/>
        </w:rPr>
        <w:t>конкурс максатларына туры килә торган фотоэшләрдән җыелманы күздә тота</w:t>
      </w:r>
      <w:r w:rsidRPr="001E2E06">
        <w:rPr>
          <w:sz w:val="28"/>
          <w:szCs w:val="28"/>
          <w:shd w:val="clear" w:color="auto" w:fill="FFFFFF"/>
        </w:rPr>
        <w:t xml:space="preserve"> (</w:t>
      </w:r>
      <w:r w:rsidRPr="001E2E06">
        <w:rPr>
          <w:sz w:val="28"/>
          <w:szCs w:val="28"/>
          <w:shd w:val="clear" w:color="auto" w:fill="FFFFFF"/>
          <w:lang w:val="tt-RU"/>
        </w:rPr>
        <w:t xml:space="preserve">кимендә </w:t>
      </w:r>
      <w:r w:rsidRPr="001E2E06">
        <w:rPr>
          <w:sz w:val="28"/>
          <w:szCs w:val="28"/>
          <w:shd w:val="clear" w:color="auto" w:fill="FFFFFF"/>
        </w:rPr>
        <w:t>3</w:t>
      </w:r>
      <w:r w:rsidRPr="001E2E06">
        <w:rPr>
          <w:sz w:val="28"/>
          <w:szCs w:val="28"/>
          <w:shd w:val="clear" w:color="auto" w:fill="FFFFFF"/>
          <w:lang w:val="tt-RU"/>
        </w:rPr>
        <w:t xml:space="preserve"> һәм иң күбе</w:t>
      </w:r>
      <w:r w:rsidRPr="001E2E06">
        <w:rPr>
          <w:sz w:val="28"/>
          <w:szCs w:val="28"/>
          <w:shd w:val="clear" w:color="auto" w:fill="FFFFFF"/>
        </w:rPr>
        <w:t xml:space="preserve"> 6 фото</w:t>
      </w:r>
      <w:r>
        <w:rPr>
          <w:sz w:val="28"/>
          <w:szCs w:val="28"/>
          <w:shd w:val="clear" w:color="auto" w:fill="FFFFFF"/>
          <w:lang w:val="tt-RU"/>
        </w:rPr>
        <w:t>рәсем</w:t>
      </w:r>
      <w:r w:rsidRPr="001E2E06">
        <w:rPr>
          <w:sz w:val="28"/>
          <w:szCs w:val="28"/>
          <w:shd w:val="clear" w:color="auto" w:fill="FFFFFF"/>
        </w:rPr>
        <w:t>);</w:t>
      </w:r>
    </w:p>
    <w:p w:rsidR="00564853" w:rsidRPr="001E2E06" w:rsidRDefault="00564853" w:rsidP="00564853">
      <w:pPr>
        <w:pStyle w:val="a3"/>
        <w:shd w:val="clear" w:color="auto" w:fill="FFFFFF"/>
        <w:tabs>
          <w:tab w:val="left" w:pos="567"/>
        </w:tabs>
        <w:spacing w:line="276" w:lineRule="auto"/>
        <w:ind w:left="0" w:firstLine="709"/>
        <w:jc w:val="both"/>
        <w:rPr>
          <w:sz w:val="28"/>
          <w:szCs w:val="28"/>
        </w:rPr>
      </w:pPr>
      <w:r w:rsidRPr="001E2E06">
        <w:rPr>
          <w:sz w:val="28"/>
          <w:szCs w:val="28"/>
          <w:shd w:val="clear" w:color="auto" w:fill="FFFFFF"/>
        </w:rPr>
        <w:t>- «Портрет»</w:t>
      </w:r>
      <w:r w:rsidRPr="001E2E06">
        <w:rPr>
          <w:sz w:val="28"/>
          <w:szCs w:val="28"/>
        </w:rPr>
        <w:t xml:space="preserve">. </w:t>
      </w:r>
    </w:p>
    <w:p w:rsidR="00564853" w:rsidRPr="001E2E06" w:rsidRDefault="00564853" w:rsidP="00564853">
      <w:pPr>
        <w:pStyle w:val="a3"/>
        <w:shd w:val="clear" w:color="auto" w:fill="FFFFFF"/>
        <w:tabs>
          <w:tab w:val="left" w:pos="567"/>
        </w:tabs>
        <w:spacing w:line="276" w:lineRule="auto"/>
        <w:ind w:left="709"/>
        <w:jc w:val="both"/>
        <w:rPr>
          <w:sz w:val="28"/>
          <w:szCs w:val="28"/>
        </w:rPr>
      </w:pPr>
    </w:p>
    <w:p w:rsidR="00564853" w:rsidRPr="001E2E06" w:rsidRDefault="00564853" w:rsidP="00564853">
      <w:pPr>
        <w:pStyle w:val="a3"/>
        <w:shd w:val="clear" w:color="auto" w:fill="FFFFFF"/>
        <w:spacing w:line="276" w:lineRule="auto"/>
        <w:ind w:left="0"/>
        <w:jc w:val="center"/>
        <w:rPr>
          <w:b/>
          <w:sz w:val="28"/>
          <w:szCs w:val="28"/>
          <w:shd w:val="clear" w:color="auto" w:fill="FFFFFF"/>
          <w:lang w:val="tt-RU"/>
        </w:rPr>
      </w:pPr>
      <w:r w:rsidRPr="001E2E06">
        <w:rPr>
          <w:b/>
          <w:sz w:val="28"/>
          <w:szCs w:val="28"/>
          <w:shd w:val="clear" w:color="auto" w:fill="FFFFFF"/>
        </w:rPr>
        <w:t>4. Конкурс</w:t>
      </w:r>
      <w:r w:rsidRPr="001E2E06">
        <w:rPr>
          <w:b/>
          <w:sz w:val="28"/>
          <w:szCs w:val="28"/>
          <w:shd w:val="clear" w:color="auto" w:fill="FFFFFF"/>
          <w:lang w:val="tt-RU"/>
        </w:rPr>
        <w:t>т</w:t>
      </w:r>
      <w:r w:rsidRPr="001E2E06">
        <w:rPr>
          <w:b/>
          <w:sz w:val="28"/>
          <w:szCs w:val="28"/>
          <w:shd w:val="clear" w:color="auto" w:fill="FFFFFF"/>
        </w:rPr>
        <w:t>а</w:t>
      </w:r>
      <w:r w:rsidRPr="001E2E06">
        <w:rPr>
          <w:b/>
          <w:sz w:val="28"/>
          <w:szCs w:val="28"/>
          <w:shd w:val="clear" w:color="auto" w:fill="FFFFFF"/>
          <w:lang w:val="tt-RU"/>
        </w:rPr>
        <w:t xml:space="preserve"> катнашучылар</w:t>
      </w:r>
    </w:p>
    <w:p w:rsidR="00564853" w:rsidRPr="001E2E06" w:rsidRDefault="00564853" w:rsidP="00564853">
      <w:pPr>
        <w:pStyle w:val="a3"/>
        <w:shd w:val="clear" w:color="auto" w:fill="FFFFFF"/>
        <w:spacing w:line="276" w:lineRule="auto"/>
        <w:ind w:left="0"/>
        <w:jc w:val="center"/>
        <w:rPr>
          <w:b/>
          <w:sz w:val="28"/>
          <w:szCs w:val="28"/>
          <w:shd w:val="clear" w:color="auto" w:fill="FFFFFF"/>
          <w:lang w:val="tt-RU"/>
        </w:rPr>
      </w:pPr>
    </w:p>
    <w:p w:rsidR="00564853" w:rsidRPr="007B0ECF" w:rsidRDefault="00564853" w:rsidP="007B0ECF">
      <w:pPr>
        <w:shd w:val="clear" w:color="auto" w:fill="FFFFFF"/>
        <w:tabs>
          <w:tab w:val="left" w:pos="567"/>
        </w:tabs>
        <w:spacing w:line="276" w:lineRule="auto"/>
        <w:jc w:val="both"/>
        <w:rPr>
          <w:vanish/>
          <w:sz w:val="28"/>
          <w:szCs w:val="28"/>
        </w:rPr>
      </w:pPr>
    </w:p>
    <w:p w:rsidR="00564853" w:rsidRPr="001E2E06" w:rsidRDefault="00564853" w:rsidP="00564853">
      <w:pPr>
        <w:autoSpaceDE w:val="0"/>
        <w:autoSpaceDN w:val="0"/>
        <w:adjustRightInd w:val="0"/>
        <w:spacing w:line="276" w:lineRule="auto"/>
        <w:ind w:firstLine="709"/>
        <w:jc w:val="both"/>
        <w:rPr>
          <w:rFonts w:eastAsia="Calibri"/>
          <w:sz w:val="28"/>
          <w:szCs w:val="28"/>
        </w:rPr>
      </w:pPr>
      <w:r w:rsidRPr="001E2E06">
        <w:rPr>
          <w:rFonts w:eastAsia="Calibri"/>
          <w:sz w:val="28"/>
          <w:szCs w:val="28"/>
        </w:rPr>
        <w:t xml:space="preserve">4.1 </w:t>
      </w:r>
      <w:r w:rsidRPr="001E2E06">
        <w:rPr>
          <w:rFonts w:eastAsia="Calibri"/>
          <w:sz w:val="28"/>
          <w:szCs w:val="28"/>
          <w:lang w:val="tt-RU"/>
        </w:rPr>
        <w:t>Фотоконкурста  конкурс өчен тәкъдим ителгән эшләрнең авторлары һәм/яисә бу эшләргә хокукы булган 18 яшькә җиткән затлар катнаша</w:t>
      </w:r>
      <w:r w:rsidRPr="001E2E06">
        <w:rPr>
          <w:rFonts w:eastAsia="Calibri"/>
          <w:sz w:val="28"/>
          <w:szCs w:val="28"/>
        </w:rPr>
        <w:t>;</w:t>
      </w:r>
    </w:p>
    <w:p w:rsidR="00564853" w:rsidRPr="001E2E06" w:rsidRDefault="00564853" w:rsidP="00564853">
      <w:pPr>
        <w:autoSpaceDE w:val="0"/>
        <w:autoSpaceDN w:val="0"/>
        <w:adjustRightInd w:val="0"/>
        <w:spacing w:line="276" w:lineRule="auto"/>
        <w:ind w:firstLine="709"/>
        <w:jc w:val="both"/>
        <w:rPr>
          <w:rFonts w:eastAsia="Calibri"/>
          <w:sz w:val="28"/>
          <w:szCs w:val="28"/>
        </w:rPr>
      </w:pPr>
      <w:r w:rsidRPr="001E2E06">
        <w:rPr>
          <w:rFonts w:eastAsia="Calibri"/>
          <w:sz w:val="28"/>
          <w:szCs w:val="28"/>
        </w:rPr>
        <w:t>4.2. Конкурс</w:t>
      </w:r>
      <w:r w:rsidRPr="001E2E06">
        <w:rPr>
          <w:rFonts w:eastAsia="Calibri"/>
          <w:sz w:val="28"/>
          <w:szCs w:val="28"/>
          <w:lang w:val="tt-RU"/>
        </w:rPr>
        <w:t>та Конкурс турында нигезләмәгә таянып</w:t>
      </w:r>
      <w:r>
        <w:rPr>
          <w:rFonts w:eastAsia="Calibri"/>
          <w:sz w:val="28"/>
          <w:szCs w:val="28"/>
          <w:lang w:val="tt-RU"/>
        </w:rPr>
        <w:t>, билгеләнгән вакыт</w:t>
      </w:r>
      <w:r w:rsidRPr="001E2E06">
        <w:rPr>
          <w:rFonts w:eastAsia="Calibri"/>
          <w:sz w:val="28"/>
          <w:szCs w:val="28"/>
          <w:lang w:val="tt-RU"/>
        </w:rPr>
        <w:t xml:space="preserve">та гариза һәм эшләр тапшырган авторлар яисә авторлык коллективлары, ММЧ сыйфатында теркәлгән </w:t>
      </w:r>
      <w:r w:rsidRPr="001E2E06">
        <w:rPr>
          <w:rFonts w:eastAsia="Calibri"/>
          <w:sz w:val="28"/>
          <w:szCs w:val="28"/>
        </w:rPr>
        <w:t xml:space="preserve"> </w:t>
      </w:r>
      <w:r w:rsidRPr="001E2E06">
        <w:rPr>
          <w:rFonts w:eastAsia="Calibri"/>
          <w:sz w:val="28"/>
          <w:szCs w:val="28"/>
          <w:lang w:val="tt-RU"/>
        </w:rPr>
        <w:t xml:space="preserve">редакцияләр катнаша; </w:t>
      </w:r>
    </w:p>
    <w:p w:rsidR="00564853" w:rsidRPr="001E2E06" w:rsidRDefault="00564853" w:rsidP="00564853">
      <w:pPr>
        <w:spacing w:line="276" w:lineRule="auto"/>
        <w:ind w:firstLine="709"/>
        <w:jc w:val="both"/>
        <w:rPr>
          <w:rFonts w:eastAsia="Calibri"/>
          <w:sz w:val="28"/>
          <w:szCs w:val="28"/>
        </w:rPr>
      </w:pPr>
      <w:r w:rsidRPr="001E2E06">
        <w:rPr>
          <w:rFonts w:eastAsia="Calibri"/>
          <w:sz w:val="28"/>
          <w:szCs w:val="28"/>
        </w:rPr>
        <w:t xml:space="preserve">4.3. </w:t>
      </w:r>
      <w:r w:rsidRPr="001E2E06">
        <w:rPr>
          <w:rFonts w:eastAsia="Calibri"/>
          <w:sz w:val="28"/>
          <w:szCs w:val="28"/>
          <w:lang w:val="tt-RU"/>
        </w:rPr>
        <w:t>Фотоконкурста катнашу  авторның/авторлык коллективының яисә редакциянең эшләрне киләчәктә түләүсез нигездә, ләкин авторын/авторлык коллективын яисә редакциясен һәм хезмәттәшлек итү чыганагын күрсәтеп, файдалануга (мәгълүмати, фәнни, белем бирү яисә мәдәни максатларда, шул исәптән фото</w:t>
      </w:r>
      <w:r>
        <w:rPr>
          <w:rFonts w:eastAsia="Calibri"/>
          <w:sz w:val="28"/>
          <w:szCs w:val="28"/>
          <w:lang w:val="tt-RU"/>
        </w:rPr>
        <w:t>рәсемнәрне</w:t>
      </w:r>
      <w:r w:rsidRPr="001E2E06">
        <w:rPr>
          <w:rFonts w:eastAsia="Calibri"/>
          <w:sz w:val="28"/>
          <w:szCs w:val="28"/>
          <w:lang w:val="tt-RU"/>
        </w:rPr>
        <w:t xml:space="preserve"> халыкка күрсәтү һәм бастырып чыгару) рөхсәт бирүен аңлата; </w:t>
      </w:r>
    </w:p>
    <w:p w:rsidR="00564853" w:rsidRPr="001E2E06" w:rsidRDefault="00564853" w:rsidP="00564853">
      <w:pPr>
        <w:autoSpaceDE w:val="0"/>
        <w:autoSpaceDN w:val="0"/>
        <w:adjustRightInd w:val="0"/>
        <w:spacing w:line="276" w:lineRule="auto"/>
        <w:ind w:firstLine="709"/>
        <w:jc w:val="both"/>
        <w:rPr>
          <w:rFonts w:eastAsia="Calibri"/>
          <w:sz w:val="28"/>
          <w:szCs w:val="28"/>
        </w:rPr>
      </w:pPr>
      <w:r w:rsidRPr="001E2E06">
        <w:rPr>
          <w:sz w:val="28"/>
          <w:szCs w:val="28"/>
        </w:rPr>
        <w:t xml:space="preserve">4.4. </w:t>
      </w:r>
      <w:r w:rsidRPr="001E2E06">
        <w:rPr>
          <w:sz w:val="28"/>
          <w:szCs w:val="28"/>
          <w:lang w:val="tt-RU"/>
        </w:rPr>
        <w:t>Өченче затлар авторлык хокукларын үтәмәгән өчен җаваплылык эшләрне тәкъдим иткән катнашучыларга йөкләнә</w:t>
      </w:r>
      <w:r w:rsidRPr="001E2E06">
        <w:rPr>
          <w:rFonts w:eastAsia="Calibri"/>
          <w:sz w:val="28"/>
          <w:szCs w:val="28"/>
        </w:rPr>
        <w:t>;</w:t>
      </w:r>
    </w:p>
    <w:p w:rsidR="00564853" w:rsidRPr="001E2E06" w:rsidRDefault="00564853" w:rsidP="00564853">
      <w:pPr>
        <w:autoSpaceDE w:val="0"/>
        <w:autoSpaceDN w:val="0"/>
        <w:adjustRightInd w:val="0"/>
        <w:spacing w:line="276" w:lineRule="auto"/>
        <w:ind w:firstLine="709"/>
        <w:jc w:val="both"/>
        <w:rPr>
          <w:rFonts w:eastAsia="Calibri"/>
          <w:sz w:val="28"/>
          <w:szCs w:val="28"/>
        </w:rPr>
      </w:pPr>
      <w:r w:rsidRPr="001E2E06">
        <w:rPr>
          <w:rFonts w:eastAsia="Calibri"/>
          <w:sz w:val="28"/>
          <w:szCs w:val="28"/>
        </w:rPr>
        <w:t xml:space="preserve">4.5. </w:t>
      </w:r>
      <w:r w:rsidRPr="001E2E06">
        <w:rPr>
          <w:sz w:val="28"/>
          <w:szCs w:val="28"/>
          <w:lang w:val="tt-RU"/>
        </w:rPr>
        <w:t>Гариза бирүчеләр Конкурста катнашу өчен әлеге Нигезләмәнең 5</w:t>
      </w:r>
      <w:r w:rsidRPr="0058689C">
        <w:t xml:space="preserve"> </w:t>
      </w:r>
      <w:r w:rsidRPr="001E2E06">
        <w:rPr>
          <w:sz w:val="28"/>
          <w:szCs w:val="28"/>
          <w:lang w:val="tt-RU"/>
        </w:rPr>
        <w:t>бүлегендә бәян ителгән тәртиптә һәм анда күрсәтелгән шартларны, таләпләрне үтәп документлар әзерләргә һәм тапшырырга тиеш</w:t>
      </w:r>
      <w:r w:rsidRPr="001E2E06">
        <w:rPr>
          <w:rFonts w:eastAsia="Calibri"/>
          <w:sz w:val="28"/>
          <w:szCs w:val="28"/>
        </w:rPr>
        <w:t>;</w:t>
      </w:r>
    </w:p>
    <w:p w:rsidR="00564853" w:rsidRPr="001E2E06" w:rsidRDefault="00564853" w:rsidP="00564853">
      <w:pPr>
        <w:autoSpaceDE w:val="0"/>
        <w:autoSpaceDN w:val="0"/>
        <w:adjustRightInd w:val="0"/>
        <w:spacing w:line="276" w:lineRule="auto"/>
        <w:ind w:firstLine="709"/>
        <w:jc w:val="both"/>
        <w:rPr>
          <w:rFonts w:eastAsia="Calibri"/>
          <w:sz w:val="28"/>
          <w:szCs w:val="28"/>
        </w:rPr>
      </w:pPr>
      <w:r w:rsidRPr="001E2E06">
        <w:rPr>
          <w:rFonts w:eastAsia="Calibri"/>
          <w:sz w:val="28"/>
          <w:szCs w:val="28"/>
        </w:rPr>
        <w:t xml:space="preserve">4.6. </w:t>
      </w:r>
      <w:r w:rsidRPr="001E2E06">
        <w:rPr>
          <w:sz w:val="28"/>
          <w:szCs w:val="28"/>
          <w:lang w:val="tt-RU"/>
        </w:rPr>
        <w:t>Гариза бирүче Конкурсның бер номинациясендә катнашу өчен бер генә гариза бирә ала</w:t>
      </w:r>
      <w:r w:rsidRPr="001E2E06">
        <w:rPr>
          <w:rFonts w:eastAsia="Calibri"/>
          <w:sz w:val="28"/>
          <w:szCs w:val="28"/>
        </w:rPr>
        <w:t>;</w:t>
      </w:r>
    </w:p>
    <w:p w:rsidR="00564853" w:rsidRPr="001E2E06" w:rsidRDefault="00564853" w:rsidP="00564853">
      <w:pPr>
        <w:autoSpaceDE w:val="0"/>
        <w:autoSpaceDN w:val="0"/>
        <w:adjustRightInd w:val="0"/>
        <w:spacing w:line="276" w:lineRule="auto"/>
        <w:ind w:firstLine="709"/>
        <w:jc w:val="both"/>
        <w:rPr>
          <w:rFonts w:eastAsia="Calibri"/>
          <w:sz w:val="28"/>
          <w:szCs w:val="28"/>
        </w:rPr>
      </w:pPr>
      <w:r w:rsidRPr="001E2E06">
        <w:rPr>
          <w:rFonts w:eastAsia="Calibri"/>
          <w:sz w:val="28"/>
          <w:szCs w:val="28"/>
        </w:rPr>
        <w:t xml:space="preserve">4.7. </w:t>
      </w:r>
      <w:r w:rsidRPr="001E2E06">
        <w:rPr>
          <w:sz w:val="28"/>
          <w:szCs w:val="28"/>
          <w:lang w:val="tt-RU"/>
        </w:rPr>
        <w:t>Конкурска гариза бирүче берничә номинация буенча документлар тапшыра ала, бу очракта жюри тарафыннан карала торган документлар  һәрбер номинация буенча аерым әзерләнергә тиеш.</w:t>
      </w:r>
    </w:p>
    <w:p w:rsidR="00564853" w:rsidRPr="001E2E06" w:rsidRDefault="00564853" w:rsidP="00564853">
      <w:pPr>
        <w:pStyle w:val="a3"/>
        <w:shd w:val="clear" w:color="auto" w:fill="FFFFFF"/>
        <w:tabs>
          <w:tab w:val="left" w:pos="567"/>
        </w:tabs>
        <w:spacing w:line="276" w:lineRule="auto"/>
        <w:ind w:left="709"/>
        <w:jc w:val="both"/>
        <w:rPr>
          <w:sz w:val="28"/>
          <w:szCs w:val="28"/>
        </w:rPr>
      </w:pPr>
    </w:p>
    <w:p w:rsidR="00564853" w:rsidRPr="001E2E06" w:rsidRDefault="00564853" w:rsidP="00564853">
      <w:pPr>
        <w:pStyle w:val="a3"/>
        <w:shd w:val="clear" w:color="auto" w:fill="FFFFFF"/>
        <w:spacing w:line="276" w:lineRule="auto"/>
        <w:ind w:left="0"/>
        <w:jc w:val="center"/>
        <w:rPr>
          <w:b/>
          <w:sz w:val="28"/>
          <w:szCs w:val="28"/>
          <w:shd w:val="clear" w:color="auto" w:fill="FFFFFF"/>
        </w:rPr>
      </w:pPr>
      <w:r w:rsidRPr="001E2E06">
        <w:rPr>
          <w:b/>
          <w:sz w:val="28"/>
          <w:szCs w:val="28"/>
          <w:shd w:val="clear" w:color="auto" w:fill="FFFFFF"/>
        </w:rPr>
        <w:t>5.  Конкурс</w:t>
      </w:r>
      <w:r w:rsidRPr="001E2E06">
        <w:rPr>
          <w:b/>
          <w:sz w:val="28"/>
          <w:szCs w:val="28"/>
          <w:shd w:val="clear" w:color="auto" w:fill="FFFFFF"/>
          <w:lang w:val="tt-RU"/>
        </w:rPr>
        <w:t>ны үткәрү шартлары</w:t>
      </w:r>
      <w:r w:rsidRPr="001E2E06">
        <w:rPr>
          <w:b/>
          <w:sz w:val="28"/>
          <w:szCs w:val="28"/>
          <w:shd w:val="clear" w:color="auto" w:fill="FFFFFF"/>
        </w:rPr>
        <w:t xml:space="preserve"> </w:t>
      </w:r>
    </w:p>
    <w:p w:rsidR="00564853" w:rsidRPr="001E2E06" w:rsidRDefault="00564853" w:rsidP="00564853">
      <w:pPr>
        <w:shd w:val="clear" w:color="auto" w:fill="FFFFFF"/>
        <w:spacing w:line="276" w:lineRule="auto"/>
        <w:ind w:firstLine="709"/>
        <w:rPr>
          <w:sz w:val="28"/>
          <w:szCs w:val="28"/>
        </w:rPr>
      </w:pPr>
      <w:r w:rsidRPr="001E2E06">
        <w:rPr>
          <w:sz w:val="28"/>
          <w:szCs w:val="28"/>
        </w:rPr>
        <w:t> </w:t>
      </w:r>
    </w:p>
    <w:p w:rsidR="00564853" w:rsidRPr="001E2E06" w:rsidRDefault="00564853" w:rsidP="00564853">
      <w:pPr>
        <w:pStyle w:val="a8"/>
        <w:spacing w:line="276" w:lineRule="auto"/>
        <w:rPr>
          <w:szCs w:val="28"/>
        </w:rPr>
      </w:pPr>
      <w:r w:rsidRPr="001E2E06">
        <w:rPr>
          <w:szCs w:val="28"/>
        </w:rPr>
        <w:t xml:space="preserve">5.1. </w:t>
      </w:r>
      <w:r w:rsidRPr="001E2E06">
        <w:rPr>
          <w:szCs w:val="28"/>
          <w:lang w:val="tt-RU"/>
        </w:rPr>
        <w:t>Конкурста катнашу өчен түбәндәге документлар кабул ителә</w:t>
      </w:r>
      <w:r w:rsidRPr="001E2E06">
        <w:rPr>
          <w:szCs w:val="28"/>
        </w:rPr>
        <w:t>:</w:t>
      </w:r>
    </w:p>
    <w:p w:rsidR="00564853" w:rsidRPr="001E2E06" w:rsidRDefault="00564853" w:rsidP="00564853">
      <w:pPr>
        <w:pStyle w:val="a8"/>
        <w:spacing w:line="276" w:lineRule="auto"/>
        <w:rPr>
          <w:szCs w:val="28"/>
        </w:rPr>
      </w:pPr>
      <w:r w:rsidRPr="001E2E06">
        <w:rPr>
          <w:szCs w:val="28"/>
        </w:rPr>
        <w:t>-</w:t>
      </w:r>
      <w:r w:rsidRPr="001E2E06">
        <w:rPr>
          <w:szCs w:val="28"/>
          <w:lang w:val="tt-RU"/>
        </w:rPr>
        <w:t xml:space="preserve"> әлеге Нигезләмәгә 1 нче кушымта нигезендә </w:t>
      </w:r>
      <w:r w:rsidRPr="001E2E06">
        <w:rPr>
          <w:szCs w:val="28"/>
        </w:rPr>
        <w:t>анкета-заявк</w:t>
      </w:r>
      <w:r w:rsidRPr="0058689C">
        <w:rPr>
          <w:szCs w:val="28"/>
        </w:rPr>
        <w:t>а</w:t>
      </w:r>
      <w:r w:rsidRPr="001E2E06">
        <w:rPr>
          <w:szCs w:val="28"/>
          <w:lang w:val="tt-RU"/>
        </w:rPr>
        <w:t>,</w:t>
      </w:r>
      <w:r w:rsidRPr="001E2E06">
        <w:rPr>
          <w:szCs w:val="28"/>
        </w:rPr>
        <w:t xml:space="preserve"> </w:t>
      </w:r>
      <w:r w:rsidRPr="001E2E06">
        <w:rPr>
          <w:szCs w:val="28"/>
          <w:lang w:val="tt-RU"/>
        </w:rPr>
        <w:t>конкурс эшләренә</w:t>
      </w:r>
      <w:r w:rsidRPr="001E2E06">
        <w:rPr>
          <w:szCs w:val="28"/>
        </w:rPr>
        <w:t xml:space="preserve"> аннотаци</w:t>
      </w:r>
      <w:r w:rsidRPr="001E2E06">
        <w:rPr>
          <w:szCs w:val="28"/>
          <w:lang w:val="tt-RU"/>
        </w:rPr>
        <w:t>я белән</w:t>
      </w:r>
      <w:r w:rsidRPr="001E2E06">
        <w:rPr>
          <w:szCs w:val="28"/>
        </w:rPr>
        <w:t>;</w:t>
      </w:r>
    </w:p>
    <w:p w:rsidR="00564853" w:rsidRPr="001E2E06" w:rsidRDefault="00564853" w:rsidP="00564853">
      <w:pPr>
        <w:pStyle w:val="a8"/>
        <w:spacing w:line="276" w:lineRule="auto"/>
        <w:rPr>
          <w:szCs w:val="28"/>
        </w:rPr>
      </w:pPr>
      <w:r w:rsidRPr="001E2E06">
        <w:rPr>
          <w:szCs w:val="28"/>
        </w:rPr>
        <w:lastRenderedPageBreak/>
        <w:t>-</w:t>
      </w:r>
      <w:r w:rsidRPr="001E2E06">
        <w:rPr>
          <w:szCs w:val="28"/>
          <w:lang w:val="tt-RU"/>
        </w:rPr>
        <w:t xml:space="preserve"> эшләр</w:t>
      </w:r>
      <w:r w:rsidRPr="001E2E06">
        <w:rPr>
          <w:szCs w:val="28"/>
        </w:rPr>
        <w:t xml:space="preserve"> флешкарт</w:t>
      </w:r>
      <w:r w:rsidRPr="001E2E06">
        <w:rPr>
          <w:szCs w:val="28"/>
          <w:lang w:val="tt-RU"/>
        </w:rPr>
        <w:t>ада тапшырыла</w:t>
      </w:r>
      <w:r w:rsidRPr="001E2E06">
        <w:rPr>
          <w:szCs w:val="28"/>
        </w:rPr>
        <w:t>,</w:t>
      </w:r>
      <w:r w:rsidRPr="001E2E06">
        <w:rPr>
          <w:szCs w:val="28"/>
          <w:lang w:val="tt-RU"/>
        </w:rPr>
        <w:t xml:space="preserve"> яисә</w:t>
      </w:r>
      <w:r w:rsidRPr="001E2E06">
        <w:rPr>
          <w:szCs w:val="28"/>
        </w:rPr>
        <w:t xml:space="preserve"> </w:t>
      </w:r>
      <w:r>
        <w:rPr>
          <w:szCs w:val="28"/>
          <w:lang w:val="tt-RU"/>
        </w:rPr>
        <w:t>“</w:t>
      </w:r>
      <w:r w:rsidRPr="001E2E06">
        <w:rPr>
          <w:szCs w:val="28"/>
        </w:rPr>
        <w:t>облако</w:t>
      </w:r>
      <w:r>
        <w:rPr>
          <w:szCs w:val="28"/>
          <w:lang w:val="tt-RU"/>
        </w:rPr>
        <w:t>”</w:t>
      </w:r>
      <w:r w:rsidRPr="001E2E06">
        <w:rPr>
          <w:szCs w:val="28"/>
          <w:lang w:val="tt-RU"/>
        </w:rPr>
        <w:t xml:space="preserve"> виртуаль саклагыч</w:t>
      </w:r>
      <w:r>
        <w:rPr>
          <w:szCs w:val="28"/>
          <w:lang w:val="tt-RU"/>
        </w:rPr>
        <w:t>ына</w:t>
      </w:r>
      <w:r w:rsidRPr="001E2E06">
        <w:rPr>
          <w:szCs w:val="28"/>
          <w:lang w:val="tt-RU"/>
        </w:rPr>
        <w:t xml:space="preserve"> </w:t>
      </w:r>
      <w:r w:rsidRPr="001E2E06">
        <w:rPr>
          <w:szCs w:val="28"/>
        </w:rPr>
        <w:t xml:space="preserve">актив </w:t>
      </w:r>
      <w:r w:rsidRPr="001E2E06">
        <w:rPr>
          <w:szCs w:val="28"/>
          <w:lang w:val="tt-RU"/>
        </w:rPr>
        <w:t>сылтама бирелә</w:t>
      </w:r>
      <w:r w:rsidRPr="001E2E06">
        <w:rPr>
          <w:szCs w:val="28"/>
        </w:rPr>
        <w:t>;</w:t>
      </w:r>
    </w:p>
    <w:p w:rsidR="00564853" w:rsidRPr="001E2E06" w:rsidRDefault="00564853" w:rsidP="00564853">
      <w:pPr>
        <w:pStyle w:val="a8"/>
        <w:spacing w:line="276" w:lineRule="auto"/>
        <w:rPr>
          <w:szCs w:val="28"/>
        </w:rPr>
      </w:pPr>
      <w:r w:rsidRPr="001E2E06">
        <w:rPr>
          <w:szCs w:val="28"/>
        </w:rPr>
        <w:t>-</w:t>
      </w:r>
      <w:r w:rsidRPr="001E2E06">
        <w:rPr>
          <w:szCs w:val="28"/>
          <w:lang w:val="tt-RU"/>
        </w:rPr>
        <w:t xml:space="preserve"> гамәлгә кую документлары</w:t>
      </w:r>
      <w:r w:rsidRPr="001E2E06">
        <w:rPr>
          <w:szCs w:val="28"/>
        </w:rPr>
        <w:t xml:space="preserve"> </w:t>
      </w:r>
      <w:r w:rsidRPr="001E2E06">
        <w:rPr>
          <w:szCs w:val="28"/>
          <w:lang w:val="tt-RU"/>
        </w:rPr>
        <w:t>(документларны сканер аша чыгарылган PDF-файл форматында тапшыру рөхсәт ителә)</w:t>
      </w:r>
      <w:r w:rsidRPr="001E2E06">
        <w:rPr>
          <w:szCs w:val="28"/>
        </w:rPr>
        <w:t>:</w:t>
      </w:r>
    </w:p>
    <w:p w:rsidR="00564853" w:rsidRPr="001E2E06" w:rsidRDefault="00564853" w:rsidP="00564853">
      <w:pPr>
        <w:pStyle w:val="a3"/>
        <w:numPr>
          <w:ilvl w:val="0"/>
          <w:numId w:val="4"/>
        </w:numPr>
        <w:tabs>
          <w:tab w:val="left" w:pos="1134"/>
          <w:tab w:val="left" w:pos="1276"/>
        </w:tabs>
        <w:ind w:left="0" w:firstLine="709"/>
        <w:jc w:val="both"/>
        <w:rPr>
          <w:sz w:val="28"/>
          <w:szCs w:val="28"/>
          <w:lang w:val="tt-RU"/>
        </w:rPr>
      </w:pPr>
      <w:r w:rsidRPr="001E2E06">
        <w:rPr>
          <w:sz w:val="28"/>
          <w:szCs w:val="28"/>
          <w:lang w:val="tt-RU"/>
        </w:rPr>
        <w:t>юридик зат буларак теркәлгән массакүләм мәгълүмат чарасы редакцияләре  өчен:</w:t>
      </w:r>
    </w:p>
    <w:p w:rsidR="00564853" w:rsidRPr="001E2E06" w:rsidRDefault="00564853" w:rsidP="00564853">
      <w:pPr>
        <w:pStyle w:val="a3"/>
        <w:tabs>
          <w:tab w:val="left" w:pos="1134"/>
          <w:tab w:val="left" w:pos="1276"/>
        </w:tabs>
        <w:ind w:left="0" w:firstLine="709"/>
        <w:jc w:val="both"/>
        <w:rPr>
          <w:sz w:val="28"/>
          <w:szCs w:val="28"/>
          <w:lang w:val="tt-RU"/>
        </w:rPr>
      </w:pPr>
      <w:r w:rsidRPr="001E2E06">
        <w:rPr>
          <w:sz w:val="28"/>
          <w:szCs w:val="28"/>
          <w:lang w:val="tt-RU"/>
        </w:rPr>
        <w:t>юридик затны салым органында исәпкә кую турында таныклык (ИНН) (күчермәсе);</w:t>
      </w:r>
    </w:p>
    <w:p w:rsidR="00564853" w:rsidRPr="001E2E06" w:rsidRDefault="00564853" w:rsidP="00564853">
      <w:pPr>
        <w:pStyle w:val="a3"/>
        <w:tabs>
          <w:tab w:val="left" w:pos="1134"/>
          <w:tab w:val="left" w:pos="1276"/>
        </w:tabs>
        <w:ind w:left="0" w:firstLine="709"/>
        <w:jc w:val="both"/>
        <w:rPr>
          <w:sz w:val="28"/>
          <w:szCs w:val="28"/>
          <w:lang w:val="tt-RU"/>
        </w:rPr>
      </w:pPr>
      <w:r w:rsidRPr="001E2E06">
        <w:rPr>
          <w:sz w:val="28"/>
          <w:szCs w:val="28"/>
          <w:lang w:val="tt-RU"/>
        </w:rPr>
        <w:t>юридик зат җитәкчесен вазыйфага билгеләп кую турында боерык (күчермәсе);</w:t>
      </w:r>
    </w:p>
    <w:p w:rsidR="00564853" w:rsidRPr="001E2E06" w:rsidRDefault="00564853" w:rsidP="00564853">
      <w:pPr>
        <w:pStyle w:val="a3"/>
        <w:tabs>
          <w:tab w:val="left" w:pos="1134"/>
          <w:tab w:val="left" w:pos="1276"/>
        </w:tabs>
        <w:ind w:left="0" w:firstLine="709"/>
        <w:jc w:val="both"/>
        <w:rPr>
          <w:sz w:val="28"/>
          <w:szCs w:val="28"/>
          <w:lang w:val="tt-RU"/>
        </w:rPr>
      </w:pPr>
      <w:r w:rsidRPr="001E2E06">
        <w:rPr>
          <w:sz w:val="28"/>
          <w:szCs w:val="28"/>
          <w:lang w:val="tt-RU"/>
        </w:rPr>
        <w:t>гамәлгә кую документлары (күчермәләре);</w:t>
      </w:r>
    </w:p>
    <w:p w:rsidR="00564853" w:rsidRPr="001E2E06" w:rsidRDefault="00564853" w:rsidP="00564853">
      <w:pPr>
        <w:pStyle w:val="a3"/>
        <w:tabs>
          <w:tab w:val="left" w:pos="709"/>
          <w:tab w:val="left" w:pos="1134"/>
        </w:tabs>
        <w:ind w:left="0" w:firstLine="709"/>
        <w:jc w:val="both"/>
        <w:rPr>
          <w:sz w:val="28"/>
          <w:szCs w:val="28"/>
          <w:lang w:val="tt-RU"/>
        </w:rPr>
      </w:pPr>
      <w:r w:rsidRPr="001E2E06">
        <w:rPr>
          <w:sz w:val="28"/>
          <w:szCs w:val="28"/>
          <w:lang w:val="tt-RU"/>
        </w:rPr>
        <w:t>ММЧ теркәү турында таныклык (күчермәсе) – массакүләм мәгълүмат чаралары өчен;</w:t>
      </w:r>
    </w:p>
    <w:p w:rsidR="00564853" w:rsidRPr="001E2E06" w:rsidRDefault="00564853" w:rsidP="00564853">
      <w:pPr>
        <w:tabs>
          <w:tab w:val="left" w:pos="709"/>
        </w:tabs>
        <w:ind w:firstLine="709"/>
        <w:jc w:val="both"/>
        <w:rPr>
          <w:sz w:val="28"/>
          <w:szCs w:val="28"/>
          <w:lang w:val="tt-RU"/>
        </w:rPr>
      </w:pPr>
      <w:r w:rsidRPr="001E2E06">
        <w:rPr>
          <w:sz w:val="28"/>
          <w:szCs w:val="28"/>
          <w:lang w:val="tt-RU"/>
        </w:rPr>
        <w:t>2) юридик зат булмаган массакүләм мәгълүмат чарасы редакцияләре өчен:</w:t>
      </w:r>
    </w:p>
    <w:p w:rsidR="00564853" w:rsidRPr="001E2E06" w:rsidRDefault="00564853" w:rsidP="00564853">
      <w:pPr>
        <w:pStyle w:val="a3"/>
        <w:tabs>
          <w:tab w:val="left" w:pos="0"/>
        </w:tabs>
        <w:ind w:left="0"/>
        <w:jc w:val="both"/>
        <w:rPr>
          <w:sz w:val="28"/>
          <w:szCs w:val="28"/>
          <w:lang w:val="tt-RU"/>
        </w:rPr>
      </w:pPr>
      <w:r w:rsidRPr="001E2E06">
        <w:rPr>
          <w:sz w:val="28"/>
          <w:szCs w:val="28"/>
          <w:lang w:val="tt-RU"/>
        </w:rPr>
        <w:tab/>
        <w:t>массакүләм мәгълүмат чарасын теркәү турында таныклык (күчермәсе);</w:t>
      </w:r>
    </w:p>
    <w:p w:rsidR="00564853" w:rsidRPr="001E2E06" w:rsidRDefault="00564853" w:rsidP="00564853">
      <w:pPr>
        <w:pStyle w:val="a3"/>
        <w:tabs>
          <w:tab w:val="left" w:pos="0"/>
        </w:tabs>
        <w:ind w:left="0"/>
        <w:jc w:val="both"/>
        <w:rPr>
          <w:sz w:val="28"/>
          <w:szCs w:val="28"/>
          <w:lang w:val="tt-RU"/>
        </w:rPr>
      </w:pPr>
      <w:r w:rsidRPr="001E2E06">
        <w:rPr>
          <w:sz w:val="28"/>
          <w:szCs w:val="28"/>
          <w:lang w:val="tt-RU"/>
        </w:rPr>
        <w:tab/>
        <w:t xml:space="preserve">массакүләм мәгълүмат чарасы редакциясе уставы яисә, массакүләм мәгълүмат чарасы редакциясендә кимендә 10 кеше эшләсә, “Массакүләм мәгълүмат чаралары турында” 1991 елның 27 декабрендәге 2124-I номерлы Россия Федерациясе Законының (алга таба – ММЧ турында Закон) 20 статьясы нигезендә  аны алмаштыра торган шартнамә; </w:t>
      </w:r>
    </w:p>
    <w:p w:rsidR="00564853" w:rsidRPr="001E2E06" w:rsidRDefault="00564853" w:rsidP="00564853">
      <w:pPr>
        <w:pStyle w:val="a3"/>
        <w:tabs>
          <w:tab w:val="left" w:pos="0"/>
        </w:tabs>
        <w:ind w:left="0"/>
        <w:jc w:val="both"/>
        <w:rPr>
          <w:sz w:val="28"/>
          <w:szCs w:val="28"/>
        </w:rPr>
      </w:pPr>
      <w:r w:rsidRPr="001E2E06">
        <w:rPr>
          <w:sz w:val="28"/>
          <w:szCs w:val="28"/>
          <w:lang w:val="tt-RU"/>
        </w:rPr>
        <w:tab/>
        <w:t xml:space="preserve">3) </w:t>
      </w:r>
      <w:r w:rsidRPr="001E2E06">
        <w:rPr>
          <w:sz w:val="28"/>
          <w:szCs w:val="28"/>
        </w:rPr>
        <w:t>физи</w:t>
      </w:r>
      <w:r w:rsidRPr="001E2E06">
        <w:rPr>
          <w:sz w:val="28"/>
          <w:szCs w:val="28"/>
          <w:lang w:val="tt-RU"/>
        </w:rPr>
        <w:t>к затлар</w:t>
      </w:r>
      <w:r w:rsidRPr="001E2E06">
        <w:rPr>
          <w:sz w:val="28"/>
          <w:szCs w:val="28"/>
        </w:rPr>
        <w:t xml:space="preserve"> (автор</w:t>
      </w:r>
      <w:r w:rsidRPr="001E2E06">
        <w:rPr>
          <w:sz w:val="28"/>
          <w:szCs w:val="28"/>
          <w:lang w:val="tt-RU"/>
        </w:rPr>
        <w:t>лар</w:t>
      </w:r>
      <w:r w:rsidRPr="001E2E06">
        <w:rPr>
          <w:sz w:val="28"/>
          <w:szCs w:val="28"/>
        </w:rPr>
        <w:t>, автор</w:t>
      </w:r>
      <w:r w:rsidRPr="001E2E06">
        <w:rPr>
          <w:sz w:val="28"/>
          <w:szCs w:val="28"/>
          <w:lang w:val="tt-RU"/>
        </w:rPr>
        <w:t>лык</w:t>
      </w:r>
      <w:r w:rsidRPr="001E2E06">
        <w:rPr>
          <w:sz w:val="28"/>
          <w:szCs w:val="28"/>
        </w:rPr>
        <w:t xml:space="preserve"> коллектив</w:t>
      </w:r>
      <w:r w:rsidRPr="001E2E06">
        <w:rPr>
          <w:sz w:val="28"/>
          <w:szCs w:val="28"/>
          <w:lang w:val="tt-RU"/>
        </w:rPr>
        <w:t>лар</w:t>
      </w:r>
      <w:r w:rsidRPr="001E2E06">
        <w:rPr>
          <w:sz w:val="28"/>
          <w:szCs w:val="28"/>
        </w:rPr>
        <w:t>ы)</w:t>
      </w:r>
      <w:r w:rsidRPr="001E2E06">
        <w:rPr>
          <w:sz w:val="28"/>
          <w:szCs w:val="28"/>
          <w:lang w:val="tt-RU"/>
        </w:rPr>
        <w:t xml:space="preserve"> өчен</w:t>
      </w:r>
      <w:r w:rsidRPr="001E2E06">
        <w:rPr>
          <w:sz w:val="28"/>
          <w:szCs w:val="28"/>
        </w:rPr>
        <w:t>:</w:t>
      </w:r>
    </w:p>
    <w:p w:rsidR="00564853" w:rsidRPr="001E2E06" w:rsidRDefault="00564853" w:rsidP="00564853">
      <w:pPr>
        <w:pStyle w:val="a8"/>
        <w:rPr>
          <w:szCs w:val="28"/>
        </w:rPr>
      </w:pPr>
      <w:r w:rsidRPr="001E2E06">
        <w:rPr>
          <w:szCs w:val="28"/>
        </w:rPr>
        <w:t xml:space="preserve">паспорт </w:t>
      </w:r>
      <w:r w:rsidRPr="001E2E06">
        <w:rPr>
          <w:szCs w:val="28"/>
          <w:lang w:val="tt-RU"/>
        </w:rPr>
        <w:t>яисә аны алмаштыра торган</w:t>
      </w:r>
      <w:r w:rsidRPr="001E2E06">
        <w:rPr>
          <w:szCs w:val="28"/>
        </w:rPr>
        <w:t xml:space="preserve"> документ (</w:t>
      </w:r>
      <w:r w:rsidRPr="001E2E06">
        <w:rPr>
          <w:szCs w:val="28"/>
          <w:lang w:val="tt-RU"/>
        </w:rPr>
        <w:t>күчермәсе</w:t>
      </w:r>
      <w:r w:rsidRPr="001E2E06">
        <w:rPr>
          <w:szCs w:val="28"/>
        </w:rPr>
        <w:t>);</w:t>
      </w:r>
    </w:p>
    <w:p w:rsidR="00564853" w:rsidRPr="001E2E06" w:rsidRDefault="00564853" w:rsidP="00564853">
      <w:pPr>
        <w:pStyle w:val="a8"/>
        <w:rPr>
          <w:szCs w:val="28"/>
        </w:rPr>
      </w:pPr>
      <w:r w:rsidRPr="001E2E06">
        <w:rPr>
          <w:szCs w:val="28"/>
          <w:lang w:val="tt-RU"/>
        </w:rPr>
        <w:t>әлеге Нигезләмәгә 2 нче кушымта нигезендә Персональ белешмәләрне эшкәртүгә, таратуга һәм тапшыруга ризалык бирү</w:t>
      </w:r>
      <w:r w:rsidRPr="001E2E06">
        <w:rPr>
          <w:szCs w:val="28"/>
        </w:rPr>
        <w:t>;</w:t>
      </w:r>
    </w:p>
    <w:p w:rsidR="00564853" w:rsidRPr="001E2E06" w:rsidRDefault="00564853" w:rsidP="00564853">
      <w:pPr>
        <w:pStyle w:val="a3"/>
        <w:shd w:val="clear" w:color="auto" w:fill="FFFFFF"/>
        <w:tabs>
          <w:tab w:val="left" w:pos="567"/>
        </w:tabs>
        <w:ind w:left="567"/>
        <w:jc w:val="both"/>
        <w:rPr>
          <w:sz w:val="28"/>
          <w:szCs w:val="28"/>
          <w:lang w:val="tt-RU"/>
        </w:rPr>
      </w:pPr>
      <w:r w:rsidRPr="001E2E06">
        <w:rPr>
          <w:sz w:val="28"/>
          <w:szCs w:val="28"/>
          <w:lang w:val="tt-RU"/>
        </w:rPr>
        <w:t>4) уртак эшләрне тәкъдим итә торган ММЧ редакцияләре өчен:</w:t>
      </w:r>
    </w:p>
    <w:p w:rsidR="00564853" w:rsidRPr="001E2E06" w:rsidRDefault="00564853" w:rsidP="00564853">
      <w:pPr>
        <w:pStyle w:val="a3"/>
        <w:shd w:val="clear" w:color="auto" w:fill="FFFFFF"/>
        <w:tabs>
          <w:tab w:val="left" w:pos="709"/>
          <w:tab w:val="left" w:pos="851"/>
        </w:tabs>
        <w:ind w:left="0"/>
        <w:jc w:val="both"/>
        <w:rPr>
          <w:sz w:val="28"/>
          <w:szCs w:val="28"/>
          <w:lang w:val="tt-RU"/>
        </w:rPr>
      </w:pPr>
      <w:r>
        <w:rPr>
          <w:sz w:val="28"/>
          <w:szCs w:val="28"/>
          <w:lang w:val="tt-RU"/>
        </w:rPr>
        <w:tab/>
      </w:r>
      <w:r w:rsidRPr="001E2E06">
        <w:rPr>
          <w:sz w:val="28"/>
          <w:szCs w:val="28"/>
          <w:lang w:val="tt-RU"/>
        </w:rPr>
        <w:t>конкурс эшенә призлы урын бирелгән очракта акчаны процентлап бүлешү турында килешү.</w:t>
      </w:r>
    </w:p>
    <w:p w:rsidR="00564853" w:rsidRPr="0058689C" w:rsidRDefault="00564853" w:rsidP="00564853">
      <w:pPr>
        <w:ind w:firstLine="567"/>
        <w:jc w:val="both"/>
        <w:rPr>
          <w:sz w:val="28"/>
          <w:szCs w:val="28"/>
          <w:lang w:val="tt-RU"/>
        </w:rPr>
      </w:pPr>
      <w:r w:rsidRPr="0058689C">
        <w:rPr>
          <w:sz w:val="28"/>
          <w:szCs w:val="28"/>
          <w:lang w:val="tt-RU"/>
        </w:rPr>
        <w:t xml:space="preserve">5.2. </w:t>
      </w:r>
      <w:r>
        <w:rPr>
          <w:sz w:val="28"/>
          <w:szCs w:val="28"/>
          <w:lang w:val="tt-RU"/>
        </w:rPr>
        <w:t>Конкурс эшләрен бәяләгәндә гаделлек тәэмин итү максатларында Агентлык конкурста катнашучылар турында өстәмә мәгълүмат соратып алырга мөмкин</w:t>
      </w:r>
      <w:r w:rsidRPr="0058689C">
        <w:rPr>
          <w:sz w:val="28"/>
          <w:szCs w:val="28"/>
          <w:lang w:val="tt-RU"/>
        </w:rPr>
        <w:t>;</w:t>
      </w:r>
    </w:p>
    <w:p w:rsidR="00564853" w:rsidRPr="00564853" w:rsidRDefault="00564853" w:rsidP="00564853">
      <w:pPr>
        <w:pStyle w:val="a3"/>
        <w:suppressLineNumbers/>
        <w:tabs>
          <w:tab w:val="left" w:pos="0"/>
        </w:tabs>
        <w:suppressAutoHyphens/>
        <w:ind w:left="0" w:firstLine="567"/>
        <w:mirrorIndents/>
        <w:jc w:val="both"/>
        <w:rPr>
          <w:sz w:val="28"/>
          <w:szCs w:val="28"/>
          <w:lang w:val="tt-RU"/>
        </w:rPr>
      </w:pPr>
      <w:r w:rsidRPr="00564853">
        <w:rPr>
          <w:sz w:val="28"/>
          <w:szCs w:val="28"/>
          <w:lang w:val="tt-RU"/>
        </w:rPr>
        <w:t xml:space="preserve">5.3. </w:t>
      </w:r>
      <w:r w:rsidRPr="001E2E06">
        <w:rPr>
          <w:sz w:val="28"/>
          <w:szCs w:val="28"/>
          <w:lang w:val="tt-RU"/>
        </w:rPr>
        <w:t>Конкурска килгән эшләргә рецензия бирелми</w:t>
      </w:r>
    </w:p>
    <w:p w:rsidR="00564853" w:rsidRPr="001E2E06" w:rsidRDefault="00564853" w:rsidP="00564853">
      <w:pPr>
        <w:pStyle w:val="a8"/>
        <w:spacing w:line="276" w:lineRule="auto"/>
        <w:ind w:firstLine="567"/>
        <w:rPr>
          <w:szCs w:val="28"/>
          <w:lang w:val="tt-RU"/>
        </w:rPr>
      </w:pPr>
      <w:r w:rsidRPr="001E2E06">
        <w:rPr>
          <w:szCs w:val="28"/>
          <w:lang w:val="tt-RU"/>
        </w:rPr>
        <w:t>Катнашу өчен бирелгән з</w:t>
      </w:r>
      <w:r w:rsidRPr="00564853">
        <w:rPr>
          <w:szCs w:val="28"/>
          <w:lang w:val="tt-RU"/>
        </w:rPr>
        <w:t>аявка</w:t>
      </w:r>
      <w:r w:rsidRPr="001E2E06">
        <w:rPr>
          <w:szCs w:val="28"/>
          <w:lang w:val="tt-RU"/>
        </w:rPr>
        <w:t xml:space="preserve"> эшләрне конкурсантлар исемлегенә кертү өчен нигез булып тора. “Россия халыкларының милли бәйрәмнәре” конкурсында катнашу өчен анкета-заявка tatmedia.tatarstan.ru </w:t>
      </w:r>
      <w:r w:rsidR="004B3EB2">
        <w:rPr>
          <w:szCs w:val="28"/>
          <w:lang w:val="tt-RU"/>
        </w:rPr>
        <w:t>порталында</w:t>
      </w:r>
      <w:r w:rsidRPr="001E2E06">
        <w:rPr>
          <w:szCs w:val="28"/>
          <w:lang w:val="tt-RU"/>
        </w:rPr>
        <w:t xml:space="preserve"> “Конкурслар һәм  проектлар” бүлегендә урнаштырылган;</w:t>
      </w:r>
    </w:p>
    <w:p w:rsidR="00564853" w:rsidRPr="001E2E06" w:rsidRDefault="00564853" w:rsidP="00564853">
      <w:pPr>
        <w:pStyle w:val="a3"/>
        <w:suppressLineNumbers/>
        <w:tabs>
          <w:tab w:val="left" w:pos="0"/>
        </w:tabs>
        <w:suppressAutoHyphens/>
        <w:spacing w:line="276" w:lineRule="auto"/>
        <w:ind w:left="0" w:firstLine="567"/>
        <w:jc w:val="both"/>
        <w:rPr>
          <w:sz w:val="28"/>
          <w:szCs w:val="28"/>
          <w:lang w:val="tt-RU"/>
        </w:rPr>
      </w:pPr>
      <w:r w:rsidRPr="001E2E06">
        <w:rPr>
          <w:sz w:val="28"/>
          <w:szCs w:val="28"/>
          <w:lang w:val="tt-RU"/>
        </w:rPr>
        <w:t xml:space="preserve">5.4.  “Россия халыкларының милли бәйрәмнәре” конкурсында катнашу өчен анкета-заявка, фотоэшләр бу хакта мәгълүмат урнаштырылган көннән алып </w:t>
      </w:r>
      <w:r>
        <w:rPr>
          <w:sz w:val="28"/>
          <w:szCs w:val="28"/>
          <w:lang w:val="tt-RU"/>
        </w:rPr>
        <w:t xml:space="preserve">     </w:t>
      </w:r>
      <w:r w:rsidRPr="001E2E06">
        <w:rPr>
          <w:sz w:val="28"/>
          <w:szCs w:val="28"/>
          <w:lang w:val="tt-RU"/>
        </w:rPr>
        <w:t>201</w:t>
      </w:r>
      <w:r w:rsidR="004B3EB2">
        <w:rPr>
          <w:sz w:val="28"/>
          <w:szCs w:val="28"/>
          <w:lang w:val="tt-RU"/>
        </w:rPr>
        <w:t>9</w:t>
      </w:r>
      <w:r w:rsidRPr="001E2E06">
        <w:rPr>
          <w:sz w:val="28"/>
          <w:szCs w:val="28"/>
          <w:lang w:val="tt-RU"/>
        </w:rPr>
        <w:t xml:space="preserve"> елның 1 </w:t>
      </w:r>
      <w:r w:rsidR="004B3EB2">
        <w:rPr>
          <w:sz w:val="28"/>
          <w:szCs w:val="28"/>
          <w:lang w:val="tt-RU"/>
        </w:rPr>
        <w:t xml:space="preserve">сентябренә </w:t>
      </w:r>
      <w:r w:rsidRPr="001E2E06">
        <w:rPr>
          <w:sz w:val="28"/>
          <w:szCs w:val="28"/>
          <w:lang w:val="tt-RU"/>
        </w:rPr>
        <w:t xml:space="preserve">кадәр Конкурсның оештыру комитетына электрон  почта аша </w:t>
      </w:r>
      <w:hyperlink r:id="rId9" w:history="1">
        <w:r w:rsidR="004B3EB2" w:rsidRPr="00DE2EC7">
          <w:rPr>
            <w:rStyle w:val="a4"/>
            <w:sz w:val="28"/>
            <w:szCs w:val="28"/>
            <w:lang w:val="tt-RU"/>
          </w:rPr>
          <w:t>foto-konkurs2019@mail.ru</w:t>
        </w:r>
      </w:hyperlink>
      <w:r w:rsidRPr="001E2E06">
        <w:rPr>
          <w:sz w:val="28"/>
          <w:szCs w:val="28"/>
          <w:lang w:val="tt-RU"/>
        </w:rPr>
        <w:t xml:space="preserve"> адресы</w:t>
      </w:r>
      <w:r>
        <w:rPr>
          <w:sz w:val="28"/>
          <w:szCs w:val="28"/>
          <w:lang w:val="tt-RU"/>
        </w:rPr>
        <w:t>на</w:t>
      </w:r>
      <w:r w:rsidRPr="001E2E06">
        <w:rPr>
          <w:sz w:val="28"/>
          <w:szCs w:val="28"/>
          <w:lang w:val="tt-RU"/>
        </w:rPr>
        <w:t xml:space="preserve"> </w:t>
      </w:r>
      <w:r>
        <w:rPr>
          <w:sz w:val="28"/>
          <w:szCs w:val="28"/>
          <w:lang w:val="tt-RU"/>
        </w:rPr>
        <w:t>яисә</w:t>
      </w:r>
      <w:r w:rsidRPr="001E2E06">
        <w:rPr>
          <w:sz w:val="28"/>
          <w:szCs w:val="28"/>
          <w:lang w:val="tt-RU"/>
        </w:rPr>
        <w:t xml:space="preserve"> “Россия халыкларының милли бәйрәмнәре” конкурсына билгесе белән “Татмедиа” матбугат һәм массакүләм коммуникацияләр буенча республика агентлыгына (420066, Татарстан Республикасы, Казан шәһәре, Декабристлар урамы, 2 нче йорт)  җибәрелә</w:t>
      </w:r>
      <w:r>
        <w:rPr>
          <w:sz w:val="28"/>
          <w:szCs w:val="28"/>
          <w:lang w:val="tt-RU"/>
        </w:rPr>
        <w:t>.</w:t>
      </w:r>
    </w:p>
    <w:p w:rsidR="00564853" w:rsidRPr="00564853" w:rsidRDefault="00564853" w:rsidP="00564853">
      <w:pPr>
        <w:pStyle w:val="a3"/>
        <w:suppressLineNumbers/>
        <w:tabs>
          <w:tab w:val="left" w:pos="0"/>
        </w:tabs>
        <w:suppressAutoHyphens/>
        <w:spacing w:line="276" w:lineRule="auto"/>
        <w:ind w:left="0" w:firstLine="709"/>
        <w:jc w:val="both"/>
        <w:rPr>
          <w:sz w:val="28"/>
          <w:szCs w:val="28"/>
          <w:lang w:val="tt-RU"/>
        </w:rPr>
      </w:pPr>
      <w:r w:rsidRPr="00564853">
        <w:rPr>
          <w:sz w:val="28"/>
          <w:szCs w:val="28"/>
          <w:lang w:val="tt-RU"/>
        </w:rPr>
        <w:t xml:space="preserve">Тел/факс: (843) 570-31-12;   </w:t>
      </w:r>
    </w:p>
    <w:p w:rsidR="00564853" w:rsidRPr="00564853" w:rsidRDefault="00564853" w:rsidP="00564853">
      <w:pPr>
        <w:pStyle w:val="a3"/>
        <w:suppressLineNumbers/>
        <w:tabs>
          <w:tab w:val="left" w:pos="0"/>
          <w:tab w:val="left" w:pos="709"/>
        </w:tabs>
        <w:suppressAutoHyphens/>
        <w:spacing w:line="276" w:lineRule="auto"/>
        <w:ind w:left="0" w:firstLine="709"/>
        <w:jc w:val="both"/>
        <w:rPr>
          <w:sz w:val="28"/>
          <w:szCs w:val="28"/>
          <w:lang w:val="tt-RU"/>
        </w:rPr>
      </w:pPr>
      <w:r w:rsidRPr="00564853">
        <w:rPr>
          <w:sz w:val="28"/>
          <w:szCs w:val="28"/>
          <w:lang w:val="tt-RU"/>
        </w:rPr>
        <w:lastRenderedPageBreak/>
        <w:t xml:space="preserve">5.5. </w:t>
      </w:r>
      <w:r w:rsidRPr="001E2E06">
        <w:rPr>
          <w:sz w:val="28"/>
          <w:szCs w:val="28"/>
          <w:lang w:val="tt-RU"/>
        </w:rPr>
        <w:t>Конкурска җибәрелгән, ләкин күрсәтелгән датага алынмаган эшләр, Нигезләмәнең 5.1</w:t>
      </w:r>
      <w:r w:rsidR="004B3EB2">
        <w:rPr>
          <w:sz w:val="28"/>
          <w:szCs w:val="28"/>
          <w:lang w:val="tt-RU"/>
        </w:rPr>
        <w:t>1</w:t>
      </w:r>
      <w:r w:rsidRPr="001E2E06">
        <w:rPr>
          <w:sz w:val="28"/>
          <w:szCs w:val="28"/>
          <w:lang w:val="tt-RU"/>
        </w:rPr>
        <w:t xml:space="preserve"> пункты нигезендә, кабул ителмичә авторларына кире кайтарыла</w:t>
      </w:r>
      <w:r w:rsidRPr="00564853">
        <w:rPr>
          <w:sz w:val="28"/>
          <w:szCs w:val="28"/>
          <w:lang w:val="tt-RU"/>
        </w:rPr>
        <w:t>;</w:t>
      </w:r>
    </w:p>
    <w:p w:rsidR="00564853" w:rsidRPr="00564853" w:rsidRDefault="00564853" w:rsidP="00564853">
      <w:pPr>
        <w:pStyle w:val="a3"/>
        <w:shd w:val="clear" w:color="auto" w:fill="FFFFFF"/>
        <w:tabs>
          <w:tab w:val="left" w:pos="0"/>
          <w:tab w:val="left" w:pos="567"/>
          <w:tab w:val="left" w:pos="709"/>
        </w:tabs>
        <w:spacing w:line="276" w:lineRule="auto"/>
        <w:ind w:left="0" w:firstLine="709"/>
        <w:jc w:val="both"/>
        <w:rPr>
          <w:sz w:val="28"/>
          <w:szCs w:val="28"/>
          <w:lang w:val="tt-RU"/>
        </w:rPr>
      </w:pPr>
      <w:r w:rsidRPr="00564853">
        <w:rPr>
          <w:sz w:val="28"/>
          <w:szCs w:val="28"/>
          <w:lang w:val="tt-RU"/>
        </w:rPr>
        <w:t xml:space="preserve">5.6. </w:t>
      </w:r>
      <w:r w:rsidRPr="001E2E06">
        <w:rPr>
          <w:sz w:val="28"/>
          <w:szCs w:val="28"/>
          <w:lang w:val="tt-RU"/>
        </w:rPr>
        <w:t>Анкета-гаризаны һәм конкурс эшен билгеләнгән срокны  бозып тапшыру, анкета-гаризаның/конкурс эшенең булмавы, анкета-гаризаның/конкурс эшенең әлеге Нигезләмәгә туры килмәве, сурәтендә хилафлыклар булган эшләрне тәкъдим итү Конкурста катнашуга рөхсәт бирмәү өчен нигез булып тора</w:t>
      </w:r>
      <w:r w:rsidRPr="00564853">
        <w:rPr>
          <w:sz w:val="28"/>
          <w:szCs w:val="28"/>
          <w:lang w:val="tt-RU"/>
        </w:rPr>
        <w:t xml:space="preserve">; </w:t>
      </w:r>
    </w:p>
    <w:p w:rsidR="00564853" w:rsidRPr="001E2E06" w:rsidRDefault="00564853" w:rsidP="00564853">
      <w:pPr>
        <w:pStyle w:val="a3"/>
        <w:shd w:val="clear" w:color="auto" w:fill="FFFFFF"/>
        <w:tabs>
          <w:tab w:val="left" w:pos="0"/>
          <w:tab w:val="left" w:pos="567"/>
          <w:tab w:val="left" w:pos="709"/>
        </w:tabs>
        <w:spacing w:line="276" w:lineRule="auto"/>
        <w:ind w:left="0" w:firstLine="709"/>
        <w:jc w:val="both"/>
        <w:rPr>
          <w:sz w:val="28"/>
          <w:szCs w:val="28"/>
        </w:rPr>
      </w:pPr>
      <w:r w:rsidRPr="001E2E06">
        <w:rPr>
          <w:sz w:val="28"/>
          <w:szCs w:val="28"/>
        </w:rPr>
        <w:t xml:space="preserve">5.7. </w:t>
      </w:r>
      <w:r w:rsidRPr="001E2E06">
        <w:rPr>
          <w:sz w:val="28"/>
          <w:szCs w:val="28"/>
          <w:lang w:val="tt-RU"/>
        </w:rPr>
        <w:t>К</w:t>
      </w:r>
      <w:r w:rsidRPr="001E2E06">
        <w:rPr>
          <w:sz w:val="28"/>
          <w:szCs w:val="28"/>
        </w:rPr>
        <w:t>онкурс комисси</w:t>
      </w:r>
      <w:r w:rsidRPr="001E2E06">
        <w:rPr>
          <w:sz w:val="28"/>
          <w:szCs w:val="28"/>
          <w:lang w:val="tt-RU"/>
        </w:rPr>
        <w:t>ясе</w:t>
      </w:r>
      <w:r w:rsidRPr="001E2E06">
        <w:rPr>
          <w:sz w:val="28"/>
          <w:szCs w:val="28"/>
        </w:rPr>
        <w:t xml:space="preserve"> </w:t>
      </w:r>
      <w:r w:rsidRPr="001E2E06">
        <w:rPr>
          <w:sz w:val="28"/>
          <w:szCs w:val="28"/>
          <w:lang w:val="tt-RU"/>
        </w:rPr>
        <w:t>с</w:t>
      </w:r>
      <w:r w:rsidRPr="001E2E06">
        <w:rPr>
          <w:sz w:val="28"/>
          <w:szCs w:val="28"/>
        </w:rPr>
        <w:t>остав</w:t>
      </w:r>
      <w:r w:rsidRPr="001E2E06">
        <w:rPr>
          <w:sz w:val="28"/>
          <w:szCs w:val="28"/>
          <w:lang w:val="tt-RU"/>
        </w:rPr>
        <w:t>ы</w:t>
      </w:r>
      <w:r w:rsidRPr="001E2E06">
        <w:rPr>
          <w:sz w:val="28"/>
          <w:szCs w:val="28"/>
        </w:rPr>
        <w:t xml:space="preserve"> </w:t>
      </w:r>
      <w:r w:rsidRPr="001E2E06">
        <w:rPr>
          <w:sz w:val="28"/>
          <w:szCs w:val="28"/>
          <w:lang w:val="tt-RU"/>
        </w:rPr>
        <w:t>җиңүчеләрне Нигезләмәгә таянып билгели</w:t>
      </w:r>
      <w:r w:rsidRPr="001E2E06">
        <w:rPr>
          <w:sz w:val="28"/>
          <w:szCs w:val="28"/>
        </w:rPr>
        <w:t>;</w:t>
      </w:r>
    </w:p>
    <w:p w:rsidR="00564853" w:rsidRPr="001E2E06" w:rsidRDefault="00564853" w:rsidP="00564853">
      <w:pPr>
        <w:pStyle w:val="a3"/>
        <w:tabs>
          <w:tab w:val="left" w:pos="0"/>
          <w:tab w:val="left" w:pos="709"/>
        </w:tabs>
        <w:ind w:left="0" w:firstLine="709"/>
        <w:jc w:val="both"/>
        <w:rPr>
          <w:sz w:val="28"/>
          <w:szCs w:val="28"/>
          <w:lang w:val="tt-RU"/>
        </w:rPr>
      </w:pPr>
      <w:r w:rsidRPr="001E2E06">
        <w:rPr>
          <w:sz w:val="28"/>
          <w:szCs w:val="28"/>
        </w:rPr>
        <w:t xml:space="preserve">5.8. </w:t>
      </w:r>
      <w:r w:rsidRPr="001E2E06">
        <w:rPr>
          <w:sz w:val="28"/>
          <w:szCs w:val="28"/>
          <w:lang w:val="tt-RU"/>
        </w:rPr>
        <w:t>Конкурста катнашуга бәйле чыгымнар (почта, командир</w:t>
      </w:r>
      <w:r>
        <w:rPr>
          <w:sz w:val="28"/>
          <w:szCs w:val="28"/>
          <w:lang w:val="tt-RU"/>
        </w:rPr>
        <w:t xml:space="preserve">овка һ.б.) </w:t>
      </w:r>
      <w:r w:rsidRPr="001E2E06">
        <w:rPr>
          <w:sz w:val="28"/>
          <w:szCs w:val="28"/>
          <w:lang w:val="tt-RU"/>
        </w:rPr>
        <w:t>катнашучы тарафыннан мөстәкыйль түләнә.</w:t>
      </w:r>
    </w:p>
    <w:p w:rsidR="00564853" w:rsidRPr="001E2E06" w:rsidRDefault="00564853" w:rsidP="00564853">
      <w:pPr>
        <w:pStyle w:val="a3"/>
        <w:shd w:val="clear" w:color="auto" w:fill="FFFFFF"/>
        <w:tabs>
          <w:tab w:val="left" w:pos="0"/>
          <w:tab w:val="left" w:pos="567"/>
        </w:tabs>
        <w:spacing w:line="276" w:lineRule="auto"/>
        <w:ind w:left="0" w:firstLine="709"/>
        <w:jc w:val="both"/>
        <w:rPr>
          <w:rFonts w:eastAsia="Calibri"/>
          <w:sz w:val="28"/>
          <w:szCs w:val="28"/>
          <w:lang w:val="tt-RU"/>
        </w:rPr>
      </w:pPr>
      <w:r w:rsidRPr="001E2E06">
        <w:rPr>
          <w:rFonts w:eastAsia="Calibri"/>
          <w:sz w:val="28"/>
          <w:szCs w:val="28"/>
          <w:lang w:val="tt-RU"/>
        </w:rPr>
        <w:t>5.9. Россия Федерациясе дәүләт органнары тарафыннан үткәрелгән  фотоконкурсларда катнашкан һәм урыннар алган фотоэшләр конкурска кабул ителми;</w:t>
      </w:r>
    </w:p>
    <w:p w:rsidR="004B3EB2" w:rsidRDefault="00564853" w:rsidP="00564853">
      <w:pPr>
        <w:pStyle w:val="a3"/>
        <w:tabs>
          <w:tab w:val="left" w:pos="0"/>
          <w:tab w:val="left" w:pos="1418"/>
        </w:tabs>
        <w:ind w:left="0" w:firstLine="567"/>
        <w:jc w:val="both"/>
        <w:rPr>
          <w:rFonts w:eastAsia="Calibri"/>
          <w:sz w:val="28"/>
          <w:szCs w:val="28"/>
          <w:lang w:val="tt-RU"/>
        </w:rPr>
      </w:pPr>
      <w:r w:rsidRPr="00564853">
        <w:rPr>
          <w:rFonts w:eastAsia="Calibri"/>
          <w:sz w:val="28"/>
          <w:szCs w:val="28"/>
          <w:lang w:val="tt-RU"/>
        </w:rPr>
        <w:t xml:space="preserve">5.10. </w:t>
      </w:r>
      <w:r w:rsidR="004B3EB2">
        <w:rPr>
          <w:rFonts w:eastAsia="Calibri"/>
          <w:sz w:val="28"/>
          <w:szCs w:val="28"/>
          <w:lang w:val="tt-RU"/>
        </w:rPr>
        <w:t>Конкурска фотомонтаж һәм компьютер ярдәмендә үзгәртелгән, кысалар һәм почмаклар өстәлгән эшләр кабул ителми.</w:t>
      </w:r>
    </w:p>
    <w:p w:rsidR="00564853" w:rsidRPr="001E2E06" w:rsidRDefault="004B3EB2" w:rsidP="00564853">
      <w:pPr>
        <w:pStyle w:val="a3"/>
        <w:tabs>
          <w:tab w:val="left" w:pos="0"/>
          <w:tab w:val="left" w:pos="1418"/>
        </w:tabs>
        <w:ind w:left="0" w:firstLine="567"/>
        <w:jc w:val="both"/>
        <w:rPr>
          <w:sz w:val="28"/>
          <w:szCs w:val="28"/>
          <w:lang w:val="tt-RU"/>
        </w:rPr>
      </w:pPr>
      <w:r>
        <w:rPr>
          <w:sz w:val="28"/>
          <w:szCs w:val="28"/>
          <w:lang w:val="tt-RU"/>
        </w:rPr>
        <w:t xml:space="preserve">5.11. </w:t>
      </w:r>
      <w:r w:rsidR="00564853" w:rsidRPr="001E2E06">
        <w:rPr>
          <w:sz w:val="28"/>
          <w:szCs w:val="28"/>
          <w:lang w:val="tt-RU"/>
        </w:rPr>
        <w:t>Конкурс шартлары буенча, тәкъдим ителгән эшләрне катнашучыларга кире кайтару, конкурста катнашучының эшне кире кайтару турындагы таләбе буенча гына, мондый таләп алынган мизгелдән алып 20 (егерме) календарь көн дәвамында аның исәбеннән гамәлгә ашырыла;</w:t>
      </w:r>
    </w:p>
    <w:p w:rsidR="00564853" w:rsidRPr="00564853" w:rsidRDefault="00564853" w:rsidP="004B3EB2">
      <w:pPr>
        <w:autoSpaceDE w:val="0"/>
        <w:autoSpaceDN w:val="0"/>
        <w:adjustRightInd w:val="0"/>
        <w:spacing w:line="276" w:lineRule="auto"/>
        <w:ind w:firstLine="567"/>
        <w:jc w:val="both"/>
        <w:rPr>
          <w:rFonts w:eastAsia="Calibri"/>
          <w:sz w:val="28"/>
          <w:szCs w:val="28"/>
          <w:lang w:val="tt-RU"/>
        </w:rPr>
      </w:pPr>
      <w:r w:rsidRPr="00564853">
        <w:rPr>
          <w:rFonts w:eastAsia="Calibri"/>
          <w:sz w:val="28"/>
          <w:szCs w:val="28"/>
          <w:lang w:val="tt-RU"/>
        </w:rPr>
        <w:t>5.1</w:t>
      </w:r>
      <w:r w:rsidR="004B3EB2">
        <w:rPr>
          <w:rFonts w:eastAsia="Calibri"/>
          <w:sz w:val="28"/>
          <w:szCs w:val="28"/>
          <w:lang w:val="tt-RU"/>
        </w:rPr>
        <w:t>2</w:t>
      </w:r>
      <w:r w:rsidRPr="00564853">
        <w:rPr>
          <w:rFonts w:eastAsia="Calibri"/>
          <w:sz w:val="28"/>
          <w:szCs w:val="28"/>
          <w:lang w:val="tt-RU"/>
        </w:rPr>
        <w:t xml:space="preserve">. </w:t>
      </w:r>
      <w:r w:rsidRPr="001E2E06">
        <w:rPr>
          <w:sz w:val="28"/>
          <w:szCs w:val="28"/>
          <w:lang w:val="tt-RU"/>
        </w:rPr>
        <w:t>Катнашучыга Конкурска кертелмәү турында хәбәр документларны алган мизгелдән алып 5 эш көне дәвамында Оештыручы җитәкчесе/җитәкче урынбасары имзалаган һәм анкета-гаризада күрсәтелгән адреска җибәрелгән заказлы рәсми хат белән хәбәр ителә.</w:t>
      </w:r>
    </w:p>
    <w:p w:rsidR="00564853" w:rsidRPr="00564853" w:rsidRDefault="00564853" w:rsidP="00564853">
      <w:pPr>
        <w:pStyle w:val="a3"/>
        <w:shd w:val="clear" w:color="auto" w:fill="FFFFFF"/>
        <w:tabs>
          <w:tab w:val="left" w:pos="0"/>
        </w:tabs>
        <w:spacing w:line="276" w:lineRule="auto"/>
        <w:ind w:left="0" w:firstLine="709"/>
        <w:jc w:val="center"/>
        <w:rPr>
          <w:b/>
          <w:sz w:val="28"/>
          <w:szCs w:val="28"/>
          <w:shd w:val="clear" w:color="auto" w:fill="FFFFFF"/>
          <w:lang w:val="tt-RU"/>
        </w:rPr>
      </w:pPr>
    </w:p>
    <w:p w:rsidR="00564853" w:rsidRPr="00564853" w:rsidRDefault="00564853" w:rsidP="00564853">
      <w:pPr>
        <w:pStyle w:val="a3"/>
        <w:shd w:val="clear" w:color="auto" w:fill="FFFFFF"/>
        <w:tabs>
          <w:tab w:val="left" w:pos="0"/>
        </w:tabs>
        <w:spacing w:line="276" w:lineRule="auto"/>
        <w:ind w:left="0"/>
        <w:jc w:val="center"/>
        <w:rPr>
          <w:b/>
          <w:sz w:val="28"/>
          <w:szCs w:val="28"/>
          <w:shd w:val="clear" w:color="auto" w:fill="FFFFFF"/>
          <w:lang w:val="tt-RU"/>
        </w:rPr>
      </w:pPr>
      <w:r w:rsidRPr="00564853">
        <w:rPr>
          <w:b/>
          <w:sz w:val="28"/>
          <w:szCs w:val="28"/>
          <w:shd w:val="clear" w:color="auto" w:fill="FFFFFF"/>
          <w:lang w:val="tt-RU"/>
        </w:rPr>
        <w:t xml:space="preserve">6. </w:t>
      </w:r>
      <w:r w:rsidRPr="001E2E06">
        <w:rPr>
          <w:b/>
          <w:sz w:val="28"/>
          <w:szCs w:val="28"/>
          <w:shd w:val="clear" w:color="auto" w:fill="FFFFFF"/>
          <w:lang w:val="tt-RU"/>
        </w:rPr>
        <w:t>К</w:t>
      </w:r>
      <w:r w:rsidRPr="00564853">
        <w:rPr>
          <w:b/>
          <w:sz w:val="28"/>
          <w:szCs w:val="28"/>
          <w:shd w:val="clear" w:color="auto" w:fill="FFFFFF"/>
          <w:lang w:val="tt-RU"/>
        </w:rPr>
        <w:t>онкурс</w:t>
      </w:r>
      <w:r w:rsidRPr="001E2E06">
        <w:rPr>
          <w:b/>
          <w:sz w:val="28"/>
          <w:szCs w:val="28"/>
          <w:shd w:val="clear" w:color="auto" w:fill="FFFFFF"/>
          <w:lang w:val="tt-RU"/>
        </w:rPr>
        <w:t xml:space="preserve"> эшләрен бәяләү</w:t>
      </w:r>
      <w:r w:rsidRPr="00564853">
        <w:rPr>
          <w:b/>
          <w:sz w:val="28"/>
          <w:szCs w:val="28"/>
          <w:shd w:val="clear" w:color="auto" w:fill="FFFFFF"/>
          <w:lang w:val="tt-RU"/>
        </w:rPr>
        <w:t xml:space="preserve"> </w:t>
      </w:r>
      <w:r w:rsidRPr="001E2E06">
        <w:rPr>
          <w:b/>
          <w:sz w:val="28"/>
          <w:szCs w:val="28"/>
          <w:shd w:val="clear" w:color="auto" w:fill="FFFFFF"/>
          <w:lang w:val="tt-RU"/>
        </w:rPr>
        <w:t>к</w:t>
      </w:r>
      <w:r w:rsidRPr="00564853">
        <w:rPr>
          <w:b/>
          <w:sz w:val="28"/>
          <w:szCs w:val="28"/>
          <w:shd w:val="clear" w:color="auto" w:fill="FFFFFF"/>
          <w:lang w:val="tt-RU"/>
        </w:rPr>
        <w:t>ритери</w:t>
      </w:r>
      <w:r w:rsidRPr="001E2E06">
        <w:rPr>
          <w:b/>
          <w:sz w:val="28"/>
          <w:szCs w:val="28"/>
          <w:shd w:val="clear" w:color="auto" w:fill="FFFFFF"/>
          <w:lang w:val="tt-RU"/>
        </w:rPr>
        <w:t>йлары</w:t>
      </w:r>
      <w:r w:rsidRPr="00564853">
        <w:rPr>
          <w:b/>
          <w:sz w:val="28"/>
          <w:szCs w:val="28"/>
          <w:shd w:val="clear" w:color="auto" w:fill="FFFFFF"/>
          <w:lang w:val="tt-RU"/>
        </w:rPr>
        <w:t xml:space="preserve"> </w:t>
      </w:r>
    </w:p>
    <w:p w:rsidR="00564853" w:rsidRPr="00564853" w:rsidRDefault="00564853" w:rsidP="00564853">
      <w:pPr>
        <w:pStyle w:val="a3"/>
        <w:shd w:val="clear" w:color="auto" w:fill="FFFFFF"/>
        <w:tabs>
          <w:tab w:val="left" w:pos="0"/>
        </w:tabs>
        <w:spacing w:line="276" w:lineRule="auto"/>
        <w:ind w:left="0" w:firstLine="709"/>
        <w:jc w:val="center"/>
        <w:rPr>
          <w:b/>
          <w:sz w:val="28"/>
          <w:szCs w:val="28"/>
          <w:lang w:val="tt-RU"/>
        </w:rPr>
      </w:pPr>
    </w:p>
    <w:p w:rsidR="00564853" w:rsidRPr="00564853" w:rsidRDefault="00564853" w:rsidP="00564853">
      <w:pPr>
        <w:pStyle w:val="a3"/>
        <w:shd w:val="clear" w:color="auto" w:fill="FFFFFF"/>
        <w:tabs>
          <w:tab w:val="left" w:pos="0"/>
          <w:tab w:val="left" w:pos="567"/>
        </w:tabs>
        <w:spacing w:line="276" w:lineRule="auto"/>
        <w:ind w:left="0" w:firstLine="709"/>
        <w:jc w:val="both"/>
        <w:rPr>
          <w:sz w:val="28"/>
          <w:szCs w:val="28"/>
          <w:lang w:val="tt-RU"/>
        </w:rPr>
      </w:pPr>
      <w:r w:rsidRPr="00564853">
        <w:rPr>
          <w:sz w:val="28"/>
          <w:szCs w:val="28"/>
          <w:lang w:val="tt-RU"/>
        </w:rPr>
        <w:t xml:space="preserve">6.1. </w:t>
      </w:r>
      <w:r w:rsidRPr="001E2E06">
        <w:rPr>
          <w:sz w:val="28"/>
          <w:szCs w:val="28"/>
          <w:lang w:val="tt-RU"/>
        </w:rPr>
        <w:t>Конкурс эшләрен бәяләгәндә түбәндәге критерийлар исәпкә алына</w:t>
      </w:r>
      <w:r w:rsidRPr="00564853">
        <w:rPr>
          <w:sz w:val="28"/>
          <w:szCs w:val="28"/>
          <w:lang w:val="tt-RU"/>
        </w:rPr>
        <w:t>:</w:t>
      </w:r>
    </w:p>
    <w:p w:rsidR="00564853" w:rsidRPr="001E2E06" w:rsidRDefault="00564853" w:rsidP="00564853">
      <w:pPr>
        <w:pStyle w:val="2"/>
        <w:tabs>
          <w:tab w:val="left" w:pos="0"/>
        </w:tabs>
        <w:spacing w:line="276" w:lineRule="auto"/>
        <w:ind w:firstLine="709"/>
        <w:contextualSpacing/>
        <w:mirrorIndents/>
        <w:jc w:val="both"/>
        <w:rPr>
          <w:sz w:val="28"/>
          <w:szCs w:val="28"/>
        </w:rPr>
      </w:pPr>
      <w:r w:rsidRPr="001E2E06">
        <w:rPr>
          <w:sz w:val="28"/>
          <w:szCs w:val="28"/>
        </w:rPr>
        <w:t xml:space="preserve">- </w:t>
      </w:r>
      <w:r w:rsidRPr="001E2E06">
        <w:rPr>
          <w:sz w:val="28"/>
          <w:szCs w:val="28"/>
          <w:lang w:val="tt-RU"/>
        </w:rPr>
        <w:t>Конкурс тематикасын чагылдыра торган эчтәле</w:t>
      </w:r>
      <w:r>
        <w:rPr>
          <w:sz w:val="28"/>
          <w:szCs w:val="28"/>
          <w:lang w:val="tt-RU"/>
        </w:rPr>
        <w:t>к</w:t>
      </w:r>
      <w:r w:rsidRPr="001E2E06">
        <w:rPr>
          <w:sz w:val="28"/>
          <w:szCs w:val="28"/>
        </w:rPr>
        <w:t xml:space="preserve"> (0-5 балл);</w:t>
      </w:r>
    </w:p>
    <w:p w:rsidR="00564853" w:rsidRPr="001E2E06" w:rsidRDefault="00564853" w:rsidP="00564853">
      <w:pPr>
        <w:pStyle w:val="2"/>
        <w:tabs>
          <w:tab w:val="left" w:pos="0"/>
        </w:tabs>
        <w:spacing w:line="276" w:lineRule="auto"/>
        <w:ind w:firstLine="709"/>
        <w:contextualSpacing/>
        <w:mirrorIndents/>
        <w:jc w:val="both"/>
        <w:rPr>
          <w:sz w:val="28"/>
          <w:szCs w:val="28"/>
        </w:rPr>
      </w:pPr>
      <w:r w:rsidRPr="001E2E06">
        <w:rPr>
          <w:sz w:val="28"/>
          <w:szCs w:val="28"/>
        </w:rPr>
        <w:t xml:space="preserve">- </w:t>
      </w:r>
      <w:r w:rsidRPr="001E2E06">
        <w:rPr>
          <w:sz w:val="28"/>
          <w:szCs w:val="28"/>
          <w:lang w:val="tt-RU"/>
        </w:rPr>
        <w:t xml:space="preserve">эшнең </w:t>
      </w:r>
      <w:r>
        <w:rPr>
          <w:sz w:val="28"/>
          <w:szCs w:val="28"/>
          <w:lang w:val="tt-RU"/>
        </w:rPr>
        <w:t>кабатланмаган</w:t>
      </w:r>
      <w:r w:rsidRPr="001E2E06">
        <w:rPr>
          <w:sz w:val="28"/>
          <w:szCs w:val="28"/>
        </w:rPr>
        <w:t xml:space="preserve"> </w:t>
      </w:r>
      <w:r w:rsidRPr="001E2E06">
        <w:rPr>
          <w:sz w:val="28"/>
          <w:szCs w:val="28"/>
          <w:lang w:val="tt-RU"/>
        </w:rPr>
        <w:t xml:space="preserve">һәм </w:t>
      </w:r>
      <w:r w:rsidRPr="001E2E06">
        <w:rPr>
          <w:sz w:val="28"/>
          <w:szCs w:val="28"/>
        </w:rPr>
        <w:t>оригиналь</w:t>
      </w:r>
      <w:r>
        <w:rPr>
          <w:sz w:val="28"/>
          <w:szCs w:val="28"/>
          <w:lang w:val="tt-RU"/>
        </w:rPr>
        <w:t xml:space="preserve"> булуы</w:t>
      </w:r>
      <w:r w:rsidRPr="001E2E06">
        <w:rPr>
          <w:sz w:val="28"/>
          <w:szCs w:val="28"/>
        </w:rPr>
        <w:t xml:space="preserve"> (0-5 балл);</w:t>
      </w:r>
    </w:p>
    <w:p w:rsidR="00564853" w:rsidRPr="001E2E06" w:rsidRDefault="00564853" w:rsidP="00564853">
      <w:pPr>
        <w:pStyle w:val="2"/>
        <w:tabs>
          <w:tab w:val="left" w:pos="0"/>
        </w:tabs>
        <w:spacing w:line="276" w:lineRule="auto"/>
        <w:ind w:firstLine="709"/>
        <w:contextualSpacing/>
        <w:mirrorIndents/>
        <w:jc w:val="both"/>
        <w:rPr>
          <w:sz w:val="28"/>
          <w:szCs w:val="28"/>
        </w:rPr>
      </w:pPr>
      <w:r w:rsidRPr="001E2E06">
        <w:rPr>
          <w:sz w:val="28"/>
          <w:szCs w:val="28"/>
        </w:rPr>
        <w:t xml:space="preserve">- </w:t>
      </w:r>
      <w:r w:rsidRPr="001E2E06">
        <w:rPr>
          <w:sz w:val="28"/>
          <w:szCs w:val="28"/>
          <w:lang w:val="tt-RU"/>
        </w:rPr>
        <w:t>үтәлеш сыйфаты</w:t>
      </w:r>
      <w:r w:rsidRPr="001E2E06">
        <w:rPr>
          <w:sz w:val="28"/>
          <w:szCs w:val="28"/>
        </w:rPr>
        <w:t xml:space="preserve"> (0-5 балл);</w:t>
      </w:r>
    </w:p>
    <w:p w:rsidR="00564853" w:rsidRPr="001E2E06" w:rsidRDefault="00564853" w:rsidP="00564853">
      <w:pPr>
        <w:pStyle w:val="2"/>
        <w:tabs>
          <w:tab w:val="left" w:pos="0"/>
        </w:tabs>
        <w:spacing w:line="276" w:lineRule="auto"/>
        <w:ind w:firstLine="709"/>
        <w:contextualSpacing/>
        <w:mirrorIndents/>
        <w:jc w:val="both"/>
        <w:rPr>
          <w:sz w:val="28"/>
          <w:szCs w:val="28"/>
        </w:rPr>
      </w:pPr>
      <w:r w:rsidRPr="001E2E06">
        <w:rPr>
          <w:sz w:val="28"/>
          <w:szCs w:val="28"/>
        </w:rPr>
        <w:t xml:space="preserve">- </w:t>
      </w:r>
      <w:r w:rsidRPr="001E2E06">
        <w:rPr>
          <w:sz w:val="28"/>
          <w:szCs w:val="28"/>
          <w:lang w:val="tt-RU"/>
        </w:rPr>
        <w:t>эшкә иҗади якын килү</w:t>
      </w:r>
      <w:r w:rsidRPr="001E2E06">
        <w:rPr>
          <w:sz w:val="28"/>
          <w:szCs w:val="28"/>
        </w:rPr>
        <w:t xml:space="preserve"> (0-5 балл);</w:t>
      </w:r>
    </w:p>
    <w:p w:rsidR="00564853" w:rsidRPr="001E2E06" w:rsidRDefault="00564853" w:rsidP="00564853">
      <w:pPr>
        <w:pStyle w:val="2"/>
        <w:shd w:val="clear" w:color="auto" w:fill="auto"/>
        <w:tabs>
          <w:tab w:val="left" w:pos="0"/>
        </w:tabs>
        <w:spacing w:after="0" w:line="276" w:lineRule="auto"/>
        <w:ind w:firstLine="709"/>
        <w:contextualSpacing/>
        <w:mirrorIndents/>
        <w:jc w:val="both"/>
        <w:rPr>
          <w:sz w:val="28"/>
          <w:szCs w:val="28"/>
        </w:rPr>
      </w:pPr>
      <w:r w:rsidRPr="001E2E06">
        <w:rPr>
          <w:sz w:val="28"/>
          <w:szCs w:val="28"/>
        </w:rPr>
        <w:t>- тем</w:t>
      </w:r>
      <w:r w:rsidRPr="001E2E06">
        <w:rPr>
          <w:sz w:val="28"/>
          <w:szCs w:val="28"/>
          <w:lang w:val="tt-RU"/>
        </w:rPr>
        <w:t>ага туры килү</w:t>
      </w:r>
      <w:r w:rsidRPr="001E2E06">
        <w:rPr>
          <w:sz w:val="28"/>
          <w:szCs w:val="28"/>
        </w:rPr>
        <w:t xml:space="preserve"> (0-5 балл).</w:t>
      </w:r>
    </w:p>
    <w:p w:rsidR="00564853" w:rsidRPr="001E2E06" w:rsidRDefault="00564853" w:rsidP="00564853">
      <w:pPr>
        <w:pStyle w:val="2"/>
        <w:shd w:val="clear" w:color="auto" w:fill="auto"/>
        <w:tabs>
          <w:tab w:val="left" w:pos="0"/>
        </w:tabs>
        <w:spacing w:after="0" w:line="276" w:lineRule="auto"/>
        <w:ind w:firstLine="709"/>
        <w:contextualSpacing/>
        <w:mirrorIndents/>
        <w:jc w:val="both"/>
        <w:rPr>
          <w:sz w:val="28"/>
          <w:szCs w:val="28"/>
        </w:rPr>
      </w:pPr>
      <w:r w:rsidRPr="001E2E06">
        <w:rPr>
          <w:sz w:val="28"/>
          <w:szCs w:val="28"/>
        </w:rPr>
        <w:t xml:space="preserve">6.2. </w:t>
      </w:r>
      <w:r w:rsidRPr="001E2E06">
        <w:rPr>
          <w:sz w:val="28"/>
          <w:szCs w:val="28"/>
          <w:lang w:val="tt-RU"/>
        </w:rPr>
        <w:t>Балларның гомуми суммасыннан чыгып, призлы урыннар билгеләү</w:t>
      </w:r>
      <w:r w:rsidRPr="001E2E06">
        <w:rPr>
          <w:sz w:val="28"/>
          <w:szCs w:val="28"/>
        </w:rPr>
        <w:t>:</w:t>
      </w:r>
    </w:p>
    <w:p w:rsidR="00564853" w:rsidRPr="001E2E06" w:rsidRDefault="00564853" w:rsidP="00564853">
      <w:pPr>
        <w:pStyle w:val="2"/>
        <w:shd w:val="clear" w:color="auto" w:fill="auto"/>
        <w:tabs>
          <w:tab w:val="left" w:pos="0"/>
        </w:tabs>
        <w:spacing w:after="0" w:line="276" w:lineRule="auto"/>
        <w:ind w:firstLine="709"/>
        <w:contextualSpacing/>
        <w:mirrorIndents/>
        <w:jc w:val="both"/>
        <w:rPr>
          <w:sz w:val="28"/>
          <w:szCs w:val="28"/>
        </w:rPr>
      </w:pPr>
      <w:r w:rsidRPr="001E2E06">
        <w:rPr>
          <w:sz w:val="28"/>
          <w:szCs w:val="28"/>
        </w:rPr>
        <w:t xml:space="preserve">1 </w:t>
      </w:r>
      <w:r w:rsidRPr="001E2E06">
        <w:rPr>
          <w:sz w:val="28"/>
          <w:szCs w:val="28"/>
          <w:lang w:val="tt-RU"/>
        </w:rPr>
        <w:t>урын</w:t>
      </w:r>
      <w:r w:rsidRPr="001E2E06">
        <w:rPr>
          <w:sz w:val="28"/>
          <w:szCs w:val="28"/>
        </w:rPr>
        <w:t>: 25-20 балл</w:t>
      </w:r>
    </w:p>
    <w:p w:rsidR="00564853" w:rsidRPr="001E2E06" w:rsidRDefault="00564853" w:rsidP="00564853">
      <w:pPr>
        <w:pStyle w:val="2"/>
        <w:shd w:val="clear" w:color="auto" w:fill="auto"/>
        <w:tabs>
          <w:tab w:val="left" w:pos="0"/>
        </w:tabs>
        <w:spacing w:after="0" w:line="276" w:lineRule="auto"/>
        <w:ind w:firstLine="709"/>
        <w:contextualSpacing/>
        <w:mirrorIndents/>
        <w:jc w:val="both"/>
        <w:rPr>
          <w:sz w:val="28"/>
          <w:szCs w:val="28"/>
        </w:rPr>
      </w:pPr>
      <w:r w:rsidRPr="001E2E06">
        <w:rPr>
          <w:sz w:val="28"/>
          <w:szCs w:val="28"/>
        </w:rPr>
        <w:t xml:space="preserve">2 </w:t>
      </w:r>
      <w:r w:rsidRPr="001E2E06">
        <w:rPr>
          <w:sz w:val="28"/>
          <w:szCs w:val="28"/>
          <w:lang w:val="tt-RU"/>
        </w:rPr>
        <w:t>урын</w:t>
      </w:r>
      <w:r w:rsidRPr="001E2E06">
        <w:rPr>
          <w:sz w:val="28"/>
          <w:szCs w:val="28"/>
        </w:rPr>
        <w:t>: 19-15 балл</w:t>
      </w:r>
    </w:p>
    <w:p w:rsidR="00564853" w:rsidRPr="001E2E06" w:rsidRDefault="00564853" w:rsidP="00564853">
      <w:pPr>
        <w:pStyle w:val="2"/>
        <w:shd w:val="clear" w:color="auto" w:fill="auto"/>
        <w:tabs>
          <w:tab w:val="left" w:pos="0"/>
        </w:tabs>
        <w:spacing w:after="0" w:line="276" w:lineRule="auto"/>
        <w:ind w:firstLine="709"/>
        <w:contextualSpacing/>
        <w:mirrorIndents/>
        <w:jc w:val="both"/>
        <w:rPr>
          <w:sz w:val="28"/>
          <w:szCs w:val="28"/>
          <w:lang w:val="tt-RU"/>
        </w:rPr>
      </w:pPr>
      <w:r w:rsidRPr="001E2E06">
        <w:rPr>
          <w:sz w:val="28"/>
          <w:szCs w:val="28"/>
        </w:rPr>
        <w:t xml:space="preserve">3 </w:t>
      </w:r>
      <w:r w:rsidRPr="001E2E06">
        <w:rPr>
          <w:sz w:val="28"/>
          <w:szCs w:val="28"/>
          <w:lang w:val="tt-RU"/>
        </w:rPr>
        <w:t>урын: 14-10 балл.</w:t>
      </w:r>
    </w:p>
    <w:p w:rsidR="00564853" w:rsidRPr="001E2E06" w:rsidRDefault="00564853" w:rsidP="00564853">
      <w:pPr>
        <w:pStyle w:val="2"/>
        <w:shd w:val="clear" w:color="auto" w:fill="auto"/>
        <w:tabs>
          <w:tab w:val="left" w:pos="0"/>
        </w:tabs>
        <w:spacing w:after="0" w:line="276" w:lineRule="auto"/>
        <w:ind w:firstLine="709"/>
        <w:contextualSpacing/>
        <w:mirrorIndents/>
        <w:jc w:val="both"/>
        <w:rPr>
          <w:sz w:val="28"/>
          <w:szCs w:val="28"/>
          <w:lang w:val="tt-RU"/>
        </w:rPr>
      </w:pPr>
    </w:p>
    <w:p w:rsidR="00564853" w:rsidRPr="001E2E06" w:rsidRDefault="00564853" w:rsidP="00564853">
      <w:pPr>
        <w:pStyle w:val="2"/>
        <w:shd w:val="clear" w:color="auto" w:fill="auto"/>
        <w:tabs>
          <w:tab w:val="left" w:pos="0"/>
        </w:tabs>
        <w:spacing w:after="0" w:line="276" w:lineRule="auto"/>
        <w:ind w:firstLine="709"/>
        <w:contextualSpacing/>
        <w:mirrorIndents/>
        <w:jc w:val="both"/>
        <w:rPr>
          <w:b/>
          <w:sz w:val="28"/>
          <w:szCs w:val="28"/>
          <w:lang w:val="tt-RU"/>
        </w:rPr>
      </w:pPr>
      <w:r w:rsidRPr="001E2E06">
        <w:rPr>
          <w:b/>
          <w:sz w:val="28"/>
          <w:szCs w:val="28"/>
          <w:lang w:val="tt-RU"/>
        </w:rPr>
        <w:t xml:space="preserve"> 7. </w:t>
      </w:r>
      <w:r w:rsidR="00134571">
        <w:rPr>
          <w:b/>
          <w:sz w:val="28"/>
          <w:szCs w:val="28"/>
          <w:lang w:val="tt-RU"/>
        </w:rPr>
        <w:t>Оештыру комитетын к</w:t>
      </w:r>
      <w:r w:rsidRPr="001E2E06">
        <w:rPr>
          <w:b/>
          <w:sz w:val="28"/>
          <w:szCs w:val="28"/>
          <w:lang w:val="tt-RU"/>
        </w:rPr>
        <w:t>онкурс комиссиясен оештыру һәм аның эшчәнлек тәртибе</w:t>
      </w:r>
    </w:p>
    <w:p w:rsidR="00564853" w:rsidRPr="001E2E06" w:rsidRDefault="00564853" w:rsidP="00564853">
      <w:pPr>
        <w:pStyle w:val="a3"/>
        <w:shd w:val="clear" w:color="auto" w:fill="FFFFFF"/>
        <w:tabs>
          <w:tab w:val="left" w:pos="426"/>
        </w:tabs>
        <w:spacing w:line="276" w:lineRule="auto"/>
        <w:ind w:left="0" w:firstLine="709"/>
        <w:jc w:val="center"/>
        <w:rPr>
          <w:b/>
          <w:sz w:val="28"/>
          <w:szCs w:val="28"/>
          <w:lang w:val="tt-RU"/>
        </w:rPr>
      </w:pPr>
    </w:p>
    <w:p w:rsidR="00564853" w:rsidRPr="001E2E06" w:rsidRDefault="00564853" w:rsidP="00564853">
      <w:pPr>
        <w:pStyle w:val="a3"/>
        <w:shd w:val="clear" w:color="auto" w:fill="FFFFFF"/>
        <w:tabs>
          <w:tab w:val="left" w:pos="0"/>
          <w:tab w:val="left" w:pos="567"/>
        </w:tabs>
        <w:spacing w:line="276" w:lineRule="auto"/>
        <w:ind w:left="0" w:firstLine="709"/>
        <w:jc w:val="both"/>
        <w:rPr>
          <w:sz w:val="28"/>
          <w:szCs w:val="28"/>
        </w:rPr>
      </w:pPr>
      <w:r w:rsidRPr="001E2E06">
        <w:rPr>
          <w:sz w:val="28"/>
          <w:szCs w:val="28"/>
        </w:rPr>
        <w:lastRenderedPageBreak/>
        <w:t xml:space="preserve">7.1 </w:t>
      </w:r>
      <w:r w:rsidR="00134571">
        <w:rPr>
          <w:sz w:val="28"/>
          <w:szCs w:val="28"/>
          <w:lang w:val="tt-RU"/>
        </w:rPr>
        <w:t>Оештыру комитетының һәм к</w:t>
      </w:r>
      <w:r w:rsidRPr="001E2E06">
        <w:rPr>
          <w:sz w:val="28"/>
          <w:szCs w:val="28"/>
          <w:lang w:val="tt-RU"/>
        </w:rPr>
        <w:t>онкурс комиссиясенең составы Конкурсны оештыручылар тарафыннан раслана</w:t>
      </w:r>
      <w:r w:rsidRPr="001E2E06">
        <w:rPr>
          <w:sz w:val="28"/>
          <w:szCs w:val="28"/>
        </w:rPr>
        <w:t xml:space="preserve">; </w:t>
      </w:r>
    </w:p>
    <w:p w:rsidR="00564853" w:rsidRPr="001E2E06" w:rsidRDefault="00564853" w:rsidP="00564853">
      <w:pPr>
        <w:pStyle w:val="a3"/>
        <w:shd w:val="clear" w:color="auto" w:fill="FFFFFF"/>
        <w:tabs>
          <w:tab w:val="left" w:pos="0"/>
          <w:tab w:val="left" w:pos="567"/>
        </w:tabs>
        <w:spacing w:line="276" w:lineRule="auto"/>
        <w:ind w:left="0" w:firstLine="709"/>
        <w:jc w:val="both"/>
        <w:rPr>
          <w:sz w:val="28"/>
          <w:szCs w:val="28"/>
        </w:rPr>
      </w:pPr>
      <w:r w:rsidRPr="001E2E06">
        <w:rPr>
          <w:sz w:val="28"/>
          <w:szCs w:val="28"/>
        </w:rPr>
        <w:t xml:space="preserve">7.2. </w:t>
      </w:r>
      <w:r w:rsidR="00134571">
        <w:rPr>
          <w:sz w:val="28"/>
          <w:szCs w:val="28"/>
          <w:lang w:val="tt-RU"/>
        </w:rPr>
        <w:t>Оештыру комитеты</w:t>
      </w:r>
      <w:r w:rsidRPr="001E2E06">
        <w:rPr>
          <w:sz w:val="28"/>
          <w:szCs w:val="28"/>
          <w:lang w:val="tt-RU"/>
        </w:rPr>
        <w:t xml:space="preserve"> мәдәният һәм сәнгать өлкәсе белгечләреннән, </w:t>
      </w:r>
      <w:r w:rsidR="00134571">
        <w:rPr>
          <w:sz w:val="28"/>
          <w:szCs w:val="28"/>
          <w:lang w:val="tt-RU"/>
        </w:rPr>
        <w:t xml:space="preserve">Фотографлар берлеге </w:t>
      </w:r>
      <w:r w:rsidRPr="001E2E06">
        <w:rPr>
          <w:sz w:val="28"/>
          <w:szCs w:val="28"/>
          <w:lang w:val="tt-RU"/>
        </w:rPr>
        <w:t>вәкилләрен</w:t>
      </w:r>
      <w:r>
        <w:rPr>
          <w:sz w:val="28"/>
          <w:szCs w:val="28"/>
          <w:lang w:val="tt-RU"/>
        </w:rPr>
        <w:t>н</w:t>
      </w:r>
      <w:r w:rsidRPr="001E2E06">
        <w:rPr>
          <w:sz w:val="28"/>
          <w:szCs w:val="28"/>
          <w:lang w:val="tt-RU"/>
        </w:rPr>
        <w:t>ән төзелә</w:t>
      </w:r>
      <w:r w:rsidRPr="001E2E06">
        <w:rPr>
          <w:sz w:val="28"/>
          <w:szCs w:val="28"/>
        </w:rPr>
        <w:t>;</w:t>
      </w:r>
    </w:p>
    <w:p w:rsidR="00134571" w:rsidRPr="00134571" w:rsidRDefault="00564853" w:rsidP="00564853">
      <w:pPr>
        <w:pStyle w:val="a3"/>
        <w:shd w:val="clear" w:color="auto" w:fill="FFFFFF"/>
        <w:tabs>
          <w:tab w:val="left" w:pos="0"/>
          <w:tab w:val="left" w:pos="567"/>
        </w:tabs>
        <w:spacing w:line="276" w:lineRule="auto"/>
        <w:ind w:left="0" w:firstLine="709"/>
        <w:jc w:val="both"/>
        <w:rPr>
          <w:sz w:val="28"/>
          <w:szCs w:val="28"/>
          <w:lang w:val="tt-RU"/>
        </w:rPr>
      </w:pPr>
      <w:r w:rsidRPr="001E2E06">
        <w:rPr>
          <w:sz w:val="28"/>
          <w:szCs w:val="28"/>
        </w:rPr>
        <w:t xml:space="preserve">7.3. </w:t>
      </w:r>
      <w:r w:rsidR="00134571">
        <w:rPr>
          <w:sz w:val="28"/>
          <w:szCs w:val="28"/>
          <w:lang w:val="tt-RU"/>
        </w:rPr>
        <w:t>Оештыру комитеты түбәндәге функцияләрне башкара: тәкъдим ителгән эшләр үз номинациясенә туры килү критерийлары буенча беренчел тикшерү үтә,  эшләрне төшереп калдыру 5.9 һәм 5.10 пунктлар нигезендә башкарыла.</w:t>
      </w:r>
    </w:p>
    <w:p w:rsidR="00134571" w:rsidRPr="00134571" w:rsidRDefault="00134571" w:rsidP="00134571">
      <w:pPr>
        <w:pStyle w:val="a3"/>
        <w:shd w:val="clear" w:color="auto" w:fill="FFFFFF"/>
        <w:tabs>
          <w:tab w:val="left" w:pos="0"/>
          <w:tab w:val="left" w:pos="567"/>
        </w:tabs>
        <w:spacing w:line="276" w:lineRule="auto"/>
        <w:ind w:left="0" w:firstLine="709"/>
        <w:jc w:val="both"/>
        <w:rPr>
          <w:sz w:val="28"/>
          <w:szCs w:val="28"/>
          <w:lang w:val="tt-RU"/>
        </w:rPr>
      </w:pPr>
      <w:r>
        <w:rPr>
          <w:sz w:val="28"/>
          <w:szCs w:val="28"/>
          <w:lang w:val="tt-RU"/>
        </w:rPr>
        <w:t xml:space="preserve">7.4. </w:t>
      </w:r>
      <w:r w:rsidRPr="00134571">
        <w:rPr>
          <w:sz w:val="28"/>
          <w:szCs w:val="28"/>
          <w:lang w:val="tt-RU"/>
        </w:rPr>
        <w:t>Конкурс комисси</w:t>
      </w:r>
      <w:r w:rsidRPr="001E2E06">
        <w:rPr>
          <w:sz w:val="28"/>
          <w:szCs w:val="28"/>
          <w:lang w:val="tt-RU"/>
        </w:rPr>
        <w:t>ясе мәдәният һәм сәнгать өлкәсе белгечләреннән, Татарстан Республикасы фотографлар берлеге, иҗтимагый оешмалары вәкилләрен</w:t>
      </w:r>
      <w:r>
        <w:rPr>
          <w:sz w:val="28"/>
          <w:szCs w:val="28"/>
          <w:lang w:val="tt-RU"/>
        </w:rPr>
        <w:t>н</w:t>
      </w:r>
      <w:r w:rsidRPr="001E2E06">
        <w:rPr>
          <w:sz w:val="28"/>
          <w:szCs w:val="28"/>
          <w:lang w:val="tt-RU"/>
        </w:rPr>
        <w:t>ән төзелә</w:t>
      </w:r>
      <w:r w:rsidRPr="00134571">
        <w:rPr>
          <w:sz w:val="28"/>
          <w:szCs w:val="28"/>
          <w:lang w:val="tt-RU"/>
        </w:rPr>
        <w:t>;</w:t>
      </w:r>
    </w:p>
    <w:p w:rsidR="00564853" w:rsidRPr="00134571" w:rsidRDefault="00134571" w:rsidP="00564853">
      <w:pPr>
        <w:pStyle w:val="a3"/>
        <w:shd w:val="clear" w:color="auto" w:fill="FFFFFF"/>
        <w:tabs>
          <w:tab w:val="left" w:pos="0"/>
          <w:tab w:val="left" w:pos="567"/>
        </w:tabs>
        <w:spacing w:line="276" w:lineRule="auto"/>
        <w:ind w:left="0" w:firstLine="709"/>
        <w:jc w:val="both"/>
        <w:rPr>
          <w:sz w:val="28"/>
          <w:szCs w:val="28"/>
          <w:lang w:val="tt-RU"/>
        </w:rPr>
      </w:pPr>
      <w:r>
        <w:rPr>
          <w:sz w:val="28"/>
          <w:szCs w:val="28"/>
          <w:lang w:val="tt-RU"/>
        </w:rPr>
        <w:t xml:space="preserve">7.5. </w:t>
      </w:r>
      <w:r w:rsidR="00564853" w:rsidRPr="001E2E06">
        <w:rPr>
          <w:sz w:val="28"/>
          <w:szCs w:val="28"/>
          <w:lang w:val="tt-RU"/>
        </w:rPr>
        <w:t>К</w:t>
      </w:r>
      <w:r w:rsidR="00564853" w:rsidRPr="00134571">
        <w:rPr>
          <w:sz w:val="28"/>
          <w:szCs w:val="28"/>
          <w:lang w:val="tt-RU"/>
        </w:rPr>
        <w:t>онкурс комисси</w:t>
      </w:r>
      <w:r w:rsidR="00564853" w:rsidRPr="001E2E06">
        <w:rPr>
          <w:sz w:val="28"/>
          <w:szCs w:val="28"/>
          <w:lang w:val="tt-RU"/>
        </w:rPr>
        <w:t xml:space="preserve">ясе составына конкурста катнашуга гариза тапшырган, ләкин үз эшен бәяләгәндә тавыш бирү хокукына ия булмаган затлар </w:t>
      </w:r>
      <w:r w:rsidR="00564853">
        <w:rPr>
          <w:sz w:val="28"/>
          <w:szCs w:val="28"/>
          <w:lang w:val="tt-RU"/>
        </w:rPr>
        <w:t xml:space="preserve">да </w:t>
      </w:r>
      <w:r w:rsidR="00564853" w:rsidRPr="001E2E06">
        <w:rPr>
          <w:sz w:val="28"/>
          <w:szCs w:val="28"/>
          <w:lang w:val="tt-RU"/>
        </w:rPr>
        <w:t>кертелә ала</w:t>
      </w:r>
      <w:r w:rsidR="00564853" w:rsidRPr="00134571">
        <w:rPr>
          <w:sz w:val="28"/>
          <w:szCs w:val="28"/>
          <w:lang w:val="tt-RU"/>
        </w:rPr>
        <w:t>;</w:t>
      </w:r>
    </w:p>
    <w:p w:rsidR="00564853" w:rsidRPr="001E2E06" w:rsidRDefault="00564853" w:rsidP="00564853">
      <w:pPr>
        <w:pStyle w:val="a3"/>
        <w:tabs>
          <w:tab w:val="left" w:pos="709"/>
          <w:tab w:val="left" w:pos="1134"/>
          <w:tab w:val="left" w:pos="1560"/>
        </w:tabs>
        <w:ind w:left="0"/>
        <w:jc w:val="both"/>
        <w:rPr>
          <w:sz w:val="28"/>
          <w:szCs w:val="28"/>
          <w:lang w:val="tt-RU"/>
        </w:rPr>
      </w:pPr>
      <w:r w:rsidRPr="001E2E06">
        <w:rPr>
          <w:sz w:val="28"/>
          <w:szCs w:val="28"/>
          <w:lang w:val="tt-RU"/>
        </w:rPr>
        <w:tab/>
      </w:r>
      <w:r w:rsidRPr="001E2E06">
        <w:rPr>
          <w:sz w:val="28"/>
          <w:szCs w:val="28"/>
        </w:rPr>
        <w:t>7.</w:t>
      </w:r>
      <w:r w:rsidR="00134571">
        <w:rPr>
          <w:sz w:val="28"/>
          <w:szCs w:val="28"/>
          <w:lang w:val="tt-RU"/>
        </w:rPr>
        <w:t>6</w:t>
      </w:r>
      <w:r w:rsidRPr="001E2E06">
        <w:rPr>
          <w:sz w:val="28"/>
          <w:szCs w:val="28"/>
        </w:rPr>
        <w:t xml:space="preserve">. </w:t>
      </w:r>
      <w:r w:rsidRPr="001E2E06">
        <w:rPr>
          <w:sz w:val="28"/>
          <w:szCs w:val="28"/>
          <w:lang w:val="tt-RU"/>
        </w:rPr>
        <w:t>Конкурс комиссиясенең эше утырышларда гамәлгә ашырыла. Утырышта комиссия әгъзаларының яртысыннан артыгы катнашса, утырыш тулы хокуклы дип таныла.</w:t>
      </w:r>
    </w:p>
    <w:p w:rsidR="00564853" w:rsidRPr="001E2E06" w:rsidRDefault="00564853" w:rsidP="00564853">
      <w:pPr>
        <w:pStyle w:val="a3"/>
        <w:shd w:val="clear" w:color="auto" w:fill="FFFFFF"/>
        <w:tabs>
          <w:tab w:val="left" w:pos="0"/>
          <w:tab w:val="left" w:pos="567"/>
        </w:tabs>
        <w:spacing w:line="276" w:lineRule="auto"/>
        <w:ind w:left="0" w:firstLine="709"/>
        <w:jc w:val="both"/>
        <w:rPr>
          <w:sz w:val="28"/>
          <w:szCs w:val="28"/>
          <w:lang w:val="tt-RU"/>
        </w:rPr>
      </w:pPr>
      <w:r w:rsidRPr="001E2E06">
        <w:rPr>
          <w:sz w:val="28"/>
          <w:szCs w:val="28"/>
          <w:lang w:val="tt-RU"/>
        </w:rPr>
        <w:t>7.</w:t>
      </w:r>
      <w:r w:rsidR="00134571">
        <w:rPr>
          <w:sz w:val="28"/>
          <w:szCs w:val="28"/>
          <w:lang w:val="tt-RU"/>
        </w:rPr>
        <w:t>7</w:t>
      </w:r>
      <w:r w:rsidRPr="001E2E06">
        <w:rPr>
          <w:sz w:val="28"/>
          <w:szCs w:val="28"/>
          <w:lang w:val="tt-RU"/>
        </w:rPr>
        <w:t>. Конкурс эшенә рәис җитәкчелек итә. Комиссия рәисе булмаганда, рәис вазыйфалары аның тарафыннан билгеләнгән урынбасарына йөкләнә.</w:t>
      </w:r>
    </w:p>
    <w:p w:rsidR="00564853" w:rsidRPr="001E2E06" w:rsidRDefault="00564853" w:rsidP="00564853">
      <w:pPr>
        <w:pStyle w:val="a3"/>
        <w:shd w:val="clear" w:color="auto" w:fill="FFFFFF"/>
        <w:tabs>
          <w:tab w:val="left" w:pos="0"/>
          <w:tab w:val="left" w:pos="567"/>
        </w:tabs>
        <w:spacing w:line="276" w:lineRule="auto"/>
        <w:ind w:left="0" w:firstLine="709"/>
        <w:jc w:val="both"/>
        <w:rPr>
          <w:sz w:val="28"/>
          <w:szCs w:val="28"/>
          <w:lang w:val="tt-RU"/>
        </w:rPr>
      </w:pPr>
      <w:r w:rsidRPr="001E2E06">
        <w:rPr>
          <w:sz w:val="28"/>
          <w:szCs w:val="28"/>
        </w:rPr>
        <w:t>7.</w:t>
      </w:r>
      <w:r w:rsidR="00134571">
        <w:rPr>
          <w:sz w:val="28"/>
          <w:szCs w:val="28"/>
          <w:lang w:val="tt-RU"/>
        </w:rPr>
        <w:t>8</w:t>
      </w:r>
      <w:r w:rsidRPr="001E2E06">
        <w:rPr>
          <w:sz w:val="28"/>
          <w:szCs w:val="28"/>
        </w:rPr>
        <w:t xml:space="preserve">. </w:t>
      </w:r>
      <w:r w:rsidRPr="001E2E06">
        <w:rPr>
          <w:sz w:val="28"/>
          <w:szCs w:val="28"/>
          <w:lang w:val="tt-RU"/>
        </w:rPr>
        <w:t>Конкурс комиссиясе балларның гомуми суммасы буенча һәрбер номинациядә Конкурста катнашучыларның рейтингын төзи. Рейтинг нигезендә һәрбер номинация буенча Конкурста җиңүчеләр билгеләнә;</w:t>
      </w:r>
    </w:p>
    <w:p w:rsidR="00564853" w:rsidRPr="001E2E06" w:rsidRDefault="00564853" w:rsidP="00564853">
      <w:pPr>
        <w:pStyle w:val="a3"/>
        <w:shd w:val="clear" w:color="auto" w:fill="FFFFFF"/>
        <w:tabs>
          <w:tab w:val="left" w:pos="0"/>
          <w:tab w:val="left" w:pos="567"/>
        </w:tabs>
        <w:spacing w:line="276" w:lineRule="auto"/>
        <w:ind w:left="0" w:firstLine="709"/>
        <w:jc w:val="both"/>
        <w:rPr>
          <w:sz w:val="28"/>
          <w:szCs w:val="28"/>
          <w:lang w:val="tt-RU"/>
        </w:rPr>
      </w:pPr>
      <w:r w:rsidRPr="001E2E06">
        <w:rPr>
          <w:sz w:val="28"/>
          <w:szCs w:val="28"/>
          <w:lang w:val="tt-RU"/>
        </w:rPr>
        <w:t>7.</w:t>
      </w:r>
      <w:r w:rsidR="00134571">
        <w:rPr>
          <w:sz w:val="28"/>
          <w:szCs w:val="28"/>
          <w:lang w:val="tt-RU"/>
        </w:rPr>
        <w:t>9</w:t>
      </w:r>
      <w:r w:rsidRPr="001E2E06">
        <w:rPr>
          <w:sz w:val="28"/>
          <w:szCs w:val="28"/>
          <w:lang w:val="tt-RU"/>
        </w:rPr>
        <w:t>. Конкурс комиссиясе әгъзалары конкурска тапшырылган эшләрне әлеге Нигезләмәнең 6 пунктында күрсәтелгән Конкурс эшләрен бәяләү критерийлар</w:t>
      </w:r>
      <w:r>
        <w:rPr>
          <w:sz w:val="28"/>
          <w:szCs w:val="28"/>
          <w:lang w:val="tt-RU"/>
        </w:rPr>
        <w:t>ы</w:t>
      </w:r>
      <w:r w:rsidRPr="001E2E06">
        <w:rPr>
          <w:sz w:val="28"/>
          <w:szCs w:val="28"/>
          <w:lang w:val="tt-RU"/>
        </w:rPr>
        <w:t xml:space="preserve"> </w:t>
      </w:r>
      <w:r>
        <w:rPr>
          <w:sz w:val="28"/>
          <w:szCs w:val="28"/>
          <w:lang w:val="tt-RU"/>
        </w:rPr>
        <w:t>буенча</w:t>
      </w:r>
      <w:r w:rsidRPr="001E2E06">
        <w:rPr>
          <w:sz w:val="28"/>
          <w:szCs w:val="28"/>
          <w:lang w:val="tt-RU"/>
        </w:rPr>
        <w:t xml:space="preserve"> бәяли. Һәрбер критерий буенча балларның саны 5 баллы шкала (0 – 5 балл) буенча бәйләнә. Конкурс эше дөрес номинациягә тапшырылмаган булса, ул “0” балл белән бәяләнә;</w:t>
      </w:r>
    </w:p>
    <w:p w:rsidR="00564853" w:rsidRPr="001E2E06" w:rsidRDefault="00564853" w:rsidP="00564853">
      <w:pPr>
        <w:pStyle w:val="a3"/>
        <w:shd w:val="clear" w:color="auto" w:fill="FFFFFF"/>
        <w:tabs>
          <w:tab w:val="left" w:pos="0"/>
          <w:tab w:val="left" w:pos="567"/>
        </w:tabs>
        <w:spacing w:line="276" w:lineRule="auto"/>
        <w:ind w:left="0" w:firstLine="709"/>
        <w:jc w:val="both"/>
        <w:rPr>
          <w:sz w:val="28"/>
          <w:szCs w:val="28"/>
          <w:lang w:val="tt-RU"/>
        </w:rPr>
      </w:pPr>
      <w:r w:rsidRPr="001E2E06">
        <w:rPr>
          <w:sz w:val="28"/>
          <w:szCs w:val="28"/>
          <w:lang w:val="tt-RU"/>
        </w:rPr>
        <w:t>7.</w:t>
      </w:r>
      <w:r w:rsidR="00134571">
        <w:rPr>
          <w:sz w:val="28"/>
          <w:szCs w:val="28"/>
          <w:lang w:val="tt-RU"/>
        </w:rPr>
        <w:t>10</w:t>
      </w:r>
      <w:r w:rsidRPr="001E2E06">
        <w:rPr>
          <w:sz w:val="28"/>
          <w:szCs w:val="28"/>
          <w:lang w:val="tt-RU"/>
        </w:rPr>
        <w:t>. Конкурс эше әлеге Нигезләмәнең 6 пунктында билгеләнгән таләпләргә туры килмәсә, әл</w:t>
      </w:r>
      <w:r>
        <w:rPr>
          <w:sz w:val="28"/>
          <w:szCs w:val="28"/>
          <w:lang w:val="tt-RU"/>
        </w:rPr>
        <w:t>е</w:t>
      </w:r>
      <w:r w:rsidRPr="001E2E06">
        <w:rPr>
          <w:sz w:val="28"/>
          <w:szCs w:val="28"/>
          <w:lang w:val="tt-RU"/>
        </w:rPr>
        <w:t>ге эш Конкурста катнашудан төшереп калдырыла;</w:t>
      </w:r>
    </w:p>
    <w:p w:rsidR="00564853" w:rsidRPr="001E2E06" w:rsidRDefault="00564853" w:rsidP="00564853">
      <w:pPr>
        <w:pStyle w:val="a3"/>
        <w:shd w:val="clear" w:color="auto" w:fill="FFFFFF"/>
        <w:tabs>
          <w:tab w:val="left" w:pos="0"/>
          <w:tab w:val="left" w:pos="567"/>
        </w:tabs>
        <w:spacing w:line="276" w:lineRule="auto"/>
        <w:ind w:left="0" w:firstLine="709"/>
        <w:jc w:val="both"/>
        <w:rPr>
          <w:sz w:val="28"/>
          <w:szCs w:val="28"/>
          <w:lang w:val="tt-RU"/>
        </w:rPr>
      </w:pPr>
      <w:r w:rsidRPr="001E2E06">
        <w:rPr>
          <w:rStyle w:val="apple-converted-space"/>
          <w:sz w:val="28"/>
          <w:szCs w:val="28"/>
          <w:lang w:val="tt-RU"/>
        </w:rPr>
        <w:t>7.</w:t>
      </w:r>
      <w:r w:rsidR="00134571">
        <w:rPr>
          <w:rStyle w:val="apple-converted-space"/>
          <w:sz w:val="28"/>
          <w:szCs w:val="28"/>
          <w:lang w:val="tt-RU"/>
        </w:rPr>
        <w:t>11</w:t>
      </w:r>
      <w:r w:rsidRPr="001E2E06">
        <w:rPr>
          <w:rStyle w:val="apple-converted-space"/>
          <w:sz w:val="28"/>
          <w:szCs w:val="28"/>
          <w:lang w:val="tt-RU"/>
        </w:rPr>
        <w:t xml:space="preserve">. </w:t>
      </w:r>
      <w:r w:rsidRPr="001E2E06">
        <w:rPr>
          <w:sz w:val="28"/>
          <w:szCs w:val="28"/>
          <w:lang w:val="tt-RU"/>
        </w:rPr>
        <w:t>Бер номинациягә  бер генә гариза тапшырылса, бер гариза да тапшырылмаса, тапшырылган гаризаларның берсе дә конкурс шартларына туры килмәсә, катнашкан эшләрнең берсе дә билгеләп үтәргә лаек дип танылмаса, Конкурс бу номинациядә үткәрелмәгән дип таныла һәм акчалар билгеләнгән башка җиңүчеләр арасында тигез итеп бүленә.</w:t>
      </w:r>
    </w:p>
    <w:p w:rsidR="00564853" w:rsidRDefault="00134571" w:rsidP="00134571">
      <w:pPr>
        <w:pStyle w:val="a3"/>
        <w:numPr>
          <w:ilvl w:val="1"/>
          <w:numId w:val="7"/>
        </w:numPr>
        <w:tabs>
          <w:tab w:val="left" w:pos="0"/>
          <w:tab w:val="left" w:pos="1134"/>
          <w:tab w:val="left" w:pos="1276"/>
        </w:tabs>
        <w:ind w:left="0" w:firstLine="709"/>
        <w:jc w:val="both"/>
        <w:rPr>
          <w:sz w:val="28"/>
          <w:szCs w:val="28"/>
          <w:lang w:val="tt-RU"/>
        </w:rPr>
      </w:pPr>
      <w:r>
        <w:rPr>
          <w:sz w:val="28"/>
          <w:szCs w:val="28"/>
          <w:lang w:val="tt-RU"/>
        </w:rPr>
        <w:t xml:space="preserve">. </w:t>
      </w:r>
      <w:r w:rsidR="00564853" w:rsidRPr="00134571">
        <w:rPr>
          <w:sz w:val="28"/>
          <w:szCs w:val="28"/>
          <w:lang w:val="tt-RU"/>
        </w:rPr>
        <w:t>Җиңгән эш берничә авторныкы (физик затлар өчен)/берничә ММЧ (юридик затлар өчен) булса, номинациянең әлеге урыны өчен тәгаенләнгән акчалар җиңүчеләр арасында әлеге Нигезләмәнең 5.1 пункты нигезендә документлар белән бергә тапшырыла торган килешү нигезендә тигез өлешләп бүленә.</w:t>
      </w:r>
    </w:p>
    <w:p w:rsidR="00564853" w:rsidRDefault="00134571" w:rsidP="00134571">
      <w:pPr>
        <w:pStyle w:val="a3"/>
        <w:numPr>
          <w:ilvl w:val="1"/>
          <w:numId w:val="7"/>
        </w:numPr>
        <w:tabs>
          <w:tab w:val="left" w:pos="0"/>
          <w:tab w:val="left" w:pos="1134"/>
          <w:tab w:val="left" w:pos="1276"/>
        </w:tabs>
        <w:ind w:left="0" w:firstLine="709"/>
        <w:jc w:val="both"/>
        <w:rPr>
          <w:sz w:val="28"/>
          <w:szCs w:val="28"/>
          <w:lang w:val="tt-RU"/>
        </w:rPr>
      </w:pPr>
      <w:r>
        <w:rPr>
          <w:sz w:val="28"/>
          <w:szCs w:val="28"/>
          <w:lang w:val="tt-RU"/>
        </w:rPr>
        <w:t xml:space="preserve">. </w:t>
      </w:r>
      <w:r w:rsidR="00564853" w:rsidRPr="00134571">
        <w:rPr>
          <w:sz w:val="28"/>
          <w:szCs w:val="28"/>
          <w:lang w:val="tt-RU"/>
        </w:rPr>
        <w:t xml:space="preserve">Тавышлар саны тигез булганда Рәис яисә аны алмаштыручы зат тавышы хәл иткеч тавыш булып санала. </w:t>
      </w:r>
    </w:p>
    <w:p w:rsidR="00564853" w:rsidRDefault="00134571" w:rsidP="00134571">
      <w:pPr>
        <w:pStyle w:val="a3"/>
        <w:numPr>
          <w:ilvl w:val="1"/>
          <w:numId w:val="7"/>
        </w:numPr>
        <w:tabs>
          <w:tab w:val="left" w:pos="0"/>
          <w:tab w:val="left" w:pos="1134"/>
          <w:tab w:val="left" w:pos="1276"/>
        </w:tabs>
        <w:ind w:left="0" w:firstLine="709"/>
        <w:jc w:val="both"/>
        <w:rPr>
          <w:sz w:val="28"/>
          <w:szCs w:val="28"/>
          <w:lang w:val="tt-RU"/>
        </w:rPr>
      </w:pPr>
      <w:r>
        <w:rPr>
          <w:sz w:val="28"/>
          <w:szCs w:val="28"/>
          <w:lang w:val="tt-RU"/>
        </w:rPr>
        <w:lastRenderedPageBreak/>
        <w:t xml:space="preserve">. </w:t>
      </w:r>
      <w:r w:rsidR="00564853" w:rsidRPr="00134571">
        <w:rPr>
          <w:sz w:val="28"/>
          <w:szCs w:val="28"/>
          <w:lang w:val="tt-RU"/>
        </w:rPr>
        <w:t>Конкурсны оештыручы оештыру-техник эшчәнлекне җайга салу, утырышны әзерләү һәм конкурс комиссиясе документациясен алып бару өчен җаваплы секретарь билгеләп куя.</w:t>
      </w:r>
    </w:p>
    <w:p w:rsidR="00564853" w:rsidRPr="00134571" w:rsidRDefault="00134571" w:rsidP="00134571">
      <w:pPr>
        <w:pStyle w:val="a3"/>
        <w:numPr>
          <w:ilvl w:val="1"/>
          <w:numId w:val="7"/>
        </w:numPr>
        <w:tabs>
          <w:tab w:val="left" w:pos="0"/>
          <w:tab w:val="left" w:pos="1134"/>
          <w:tab w:val="left" w:pos="1276"/>
        </w:tabs>
        <w:ind w:left="0" w:firstLine="709"/>
        <w:jc w:val="both"/>
        <w:rPr>
          <w:sz w:val="28"/>
          <w:szCs w:val="28"/>
          <w:lang w:val="tt-RU"/>
        </w:rPr>
      </w:pPr>
      <w:r>
        <w:rPr>
          <w:sz w:val="28"/>
          <w:szCs w:val="28"/>
          <w:lang w:val="tt-RU"/>
        </w:rPr>
        <w:t xml:space="preserve">. </w:t>
      </w:r>
      <w:r w:rsidR="00564853" w:rsidRPr="00134571">
        <w:rPr>
          <w:sz w:val="28"/>
          <w:szCs w:val="28"/>
          <w:lang w:val="tt-RU"/>
        </w:rPr>
        <w:t>Җаваплы секретарь түбәндәгеләрне башкара:</w:t>
      </w:r>
    </w:p>
    <w:p w:rsidR="00564853" w:rsidRPr="001E2E06" w:rsidRDefault="00564853" w:rsidP="00564853">
      <w:pPr>
        <w:pStyle w:val="a3"/>
        <w:shd w:val="clear" w:color="auto" w:fill="FFFFFF"/>
        <w:tabs>
          <w:tab w:val="left" w:pos="0"/>
          <w:tab w:val="left" w:pos="567"/>
        </w:tabs>
        <w:spacing w:line="276" w:lineRule="auto"/>
        <w:ind w:left="0" w:firstLine="709"/>
        <w:jc w:val="both"/>
        <w:rPr>
          <w:sz w:val="28"/>
          <w:szCs w:val="28"/>
        </w:rPr>
      </w:pPr>
      <w:r w:rsidRPr="001E2E06">
        <w:rPr>
          <w:sz w:val="28"/>
          <w:szCs w:val="28"/>
        </w:rPr>
        <w:t xml:space="preserve">- </w:t>
      </w:r>
      <w:r w:rsidRPr="001E2E06">
        <w:rPr>
          <w:sz w:val="28"/>
          <w:szCs w:val="28"/>
          <w:lang w:val="tt-RU"/>
        </w:rPr>
        <w:t>материалларны конкурс комиссиясе тарафыннан карау</w:t>
      </w:r>
      <w:r>
        <w:rPr>
          <w:sz w:val="28"/>
          <w:szCs w:val="28"/>
          <w:lang w:val="tt-RU"/>
        </w:rPr>
        <w:t>га</w:t>
      </w:r>
      <w:r w:rsidRPr="001E2E06">
        <w:rPr>
          <w:sz w:val="28"/>
          <w:szCs w:val="28"/>
          <w:lang w:val="tt-RU"/>
        </w:rPr>
        <w:t xml:space="preserve"> әзерли һәм аларның сакланышын тәэмин итә</w:t>
      </w:r>
      <w:r w:rsidRPr="001E2E06">
        <w:rPr>
          <w:sz w:val="28"/>
          <w:szCs w:val="28"/>
        </w:rPr>
        <w:t xml:space="preserve">; </w:t>
      </w:r>
    </w:p>
    <w:p w:rsidR="00564853" w:rsidRPr="001E2E06" w:rsidRDefault="00564853" w:rsidP="00564853">
      <w:pPr>
        <w:pStyle w:val="a3"/>
        <w:shd w:val="clear" w:color="auto" w:fill="FFFFFF"/>
        <w:tabs>
          <w:tab w:val="left" w:pos="0"/>
          <w:tab w:val="left" w:pos="567"/>
        </w:tabs>
        <w:spacing w:line="276" w:lineRule="auto"/>
        <w:ind w:left="0" w:firstLine="709"/>
        <w:jc w:val="both"/>
        <w:rPr>
          <w:sz w:val="28"/>
          <w:szCs w:val="28"/>
        </w:rPr>
      </w:pPr>
      <w:r w:rsidRPr="001E2E06">
        <w:rPr>
          <w:sz w:val="28"/>
          <w:szCs w:val="28"/>
        </w:rPr>
        <w:t xml:space="preserve">- </w:t>
      </w:r>
      <w:r w:rsidRPr="001E2E06">
        <w:rPr>
          <w:sz w:val="28"/>
          <w:szCs w:val="28"/>
          <w:lang w:val="tt-RU"/>
        </w:rPr>
        <w:t>конкурс комиссиясе әгъзалары белән элемтәдә тора;</w:t>
      </w:r>
      <w:r w:rsidRPr="001E2E06">
        <w:rPr>
          <w:sz w:val="28"/>
          <w:szCs w:val="28"/>
        </w:rPr>
        <w:t xml:space="preserve"> </w:t>
      </w:r>
    </w:p>
    <w:p w:rsidR="00564853" w:rsidRPr="001E2E06" w:rsidRDefault="00564853" w:rsidP="00564853">
      <w:pPr>
        <w:pStyle w:val="a3"/>
        <w:shd w:val="clear" w:color="auto" w:fill="FFFFFF"/>
        <w:tabs>
          <w:tab w:val="left" w:pos="0"/>
          <w:tab w:val="left" w:pos="567"/>
        </w:tabs>
        <w:spacing w:line="276" w:lineRule="auto"/>
        <w:ind w:left="0" w:firstLine="709"/>
        <w:jc w:val="both"/>
        <w:rPr>
          <w:sz w:val="28"/>
          <w:szCs w:val="28"/>
        </w:rPr>
      </w:pPr>
      <w:r w:rsidRPr="001E2E06">
        <w:rPr>
          <w:sz w:val="28"/>
          <w:szCs w:val="28"/>
        </w:rPr>
        <w:t xml:space="preserve">- </w:t>
      </w:r>
      <w:r w:rsidRPr="001E2E06">
        <w:rPr>
          <w:sz w:val="28"/>
          <w:szCs w:val="28"/>
          <w:lang w:val="tt-RU"/>
        </w:rPr>
        <w:t>конкурс комиссиясе утырышларын әзерли</w:t>
      </w:r>
      <w:r w:rsidRPr="001E2E06">
        <w:rPr>
          <w:sz w:val="28"/>
          <w:szCs w:val="28"/>
        </w:rPr>
        <w:t xml:space="preserve">; </w:t>
      </w:r>
    </w:p>
    <w:p w:rsidR="00564853" w:rsidRDefault="00564853" w:rsidP="00564853">
      <w:pPr>
        <w:pStyle w:val="a3"/>
        <w:shd w:val="clear" w:color="auto" w:fill="FFFFFF"/>
        <w:tabs>
          <w:tab w:val="left" w:pos="0"/>
          <w:tab w:val="left" w:pos="567"/>
        </w:tabs>
        <w:spacing w:line="276" w:lineRule="auto"/>
        <w:ind w:left="0" w:firstLine="709"/>
        <w:jc w:val="both"/>
        <w:rPr>
          <w:sz w:val="28"/>
          <w:szCs w:val="28"/>
          <w:lang w:val="tt-RU"/>
        </w:rPr>
      </w:pPr>
      <w:r w:rsidRPr="001E2E06">
        <w:rPr>
          <w:sz w:val="28"/>
          <w:szCs w:val="28"/>
        </w:rPr>
        <w:t xml:space="preserve">- </w:t>
      </w:r>
      <w:r w:rsidRPr="001E2E06">
        <w:rPr>
          <w:sz w:val="28"/>
          <w:szCs w:val="28"/>
          <w:lang w:val="tt-RU"/>
        </w:rPr>
        <w:t>конкурс комиссиясе беркетмәләрен рәсмиләштерә</w:t>
      </w:r>
      <w:r w:rsidRPr="001E2E06">
        <w:rPr>
          <w:sz w:val="28"/>
          <w:szCs w:val="28"/>
        </w:rPr>
        <w:t xml:space="preserve">; </w:t>
      </w:r>
    </w:p>
    <w:p w:rsidR="00564853" w:rsidRPr="001E2E06" w:rsidRDefault="00564853" w:rsidP="00564853">
      <w:pPr>
        <w:pStyle w:val="a3"/>
        <w:shd w:val="clear" w:color="auto" w:fill="FFFFFF"/>
        <w:tabs>
          <w:tab w:val="left" w:pos="0"/>
          <w:tab w:val="left" w:pos="567"/>
        </w:tabs>
        <w:spacing w:line="276" w:lineRule="auto"/>
        <w:ind w:left="0" w:firstLine="709"/>
        <w:jc w:val="both"/>
        <w:rPr>
          <w:sz w:val="28"/>
          <w:szCs w:val="28"/>
          <w:lang w:val="tt-RU"/>
        </w:rPr>
      </w:pPr>
      <w:r w:rsidRPr="001E2E06">
        <w:rPr>
          <w:sz w:val="28"/>
          <w:szCs w:val="28"/>
        </w:rPr>
        <w:t>7.1</w:t>
      </w:r>
      <w:r w:rsidR="00134571">
        <w:rPr>
          <w:sz w:val="28"/>
          <w:szCs w:val="28"/>
          <w:lang w:val="tt-RU"/>
        </w:rPr>
        <w:t>6</w:t>
      </w:r>
      <w:r w:rsidRPr="001E2E06">
        <w:rPr>
          <w:sz w:val="28"/>
          <w:szCs w:val="28"/>
        </w:rPr>
        <w:t xml:space="preserve">. </w:t>
      </w:r>
      <w:r w:rsidRPr="001E2E06">
        <w:rPr>
          <w:sz w:val="28"/>
          <w:szCs w:val="28"/>
          <w:lang w:val="tt-RU"/>
        </w:rPr>
        <w:t>Җаваплы секретарь конкурс комиссиясе составына керми һәм утырышларда тавыш бирү хокукыннан башка гына катнаша.</w:t>
      </w:r>
    </w:p>
    <w:p w:rsidR="00564853" w:rsidRPr="001E2E06" w:rsidRDefault="00564853" w:rsidP="00564853">
      <w:pPr>
        <w:spacing w:line="276" w:lineRule="auto"/>
        <w:ind w:left="709" w:firstLine="709"/>
        <w:jc w:val="both"/>
        <w:rPr>
          <w:rStyle w:val="apple-converted-space"/>
          <w:sz w:val="28"/>
          <w:szCs w:val="28"/>
          <w:lang w:val="tt-RU"/>
        </w:rPr>
      </w:pPr>
    </w:p>
    <w:p w:rsidR="00564853" w:rsidRPr="001E2E06" w:rsidRDefault="00564853" w:rsidP="00564853">
      <w:pPr>
        <w:autoSpaceDE w:val="0"/>
        <w:autoSpaceDN w:val="0"/>
        <w:adjustRightInd w:val="0"/>
        <w:spacing w:line="276" w:lineRule="auto"/>
        <w:ind w:firstLine="709"/>
        <w:jc w:val="center"/>
        <w:rPr>
          <w:b/>
          <w:sz w:val="28"/>
          <w:szCs w:val="28"/>
          <w:lang w:val="tt-RU"/>
        </w:rPr>
      </w:pPr>
      <w:r w:rsidRPr="00564853">
        <w:rPr>
          <w:b/>
          <w:sz w:val="28"/>
          <w:szCs w:val="28"/>
          <w:lang w:val="tt-RU"/>
        </w:rPr>
        <w:t>8. Финанс</w:t>
      </w:r>
      <w:r w:rsidRPr="001E2E06">
        <w:rPr>
          <w:b/>
          <w:sz w:val="28"/>
          <w:szCs w:val="28"/>
          <w:lang w:val="tt-RU"/>
        </w:rPr>
        <w:t xml:space="preserve"> белән тәэмин итү</w:t>
      </w:r>
    </w:p>
    <w:p w:rsidR="00564853" w:rsidRPr="00564853" w:rsidRDefault="00564853" w:rsidP="00564853">
      <w:pPr>
        <w:suppressLineNumbers/>
        <w:tabs>
          <w:tab w:val="left" w:pos="0"/>
        </w:tabs>
        <w:suppressAutoHyphens/>
        <w:spacing w:line="276" w:lineRule="auto"/>
        <w:ind w:firstLine="709"/>
        <w:contextualSpacing/>
        <w:jc w:val="center"/>
        <w:rPr>
          <w:b/>
          <w:sz w:val="28"/>
          <w:szCs w:val="28"/>
          <w:lang w:val="tt-RU"/>
        </w:rPr>
      </w:pPr>
    </w:p>
    <w:p w:rsidR="00564853" w:rsidRPr="001E2E06" w:rsidRDefault="00564853" w:rsidP="00564853">
      <w:pPr>
        <w:pStyle w:val="a3"/>
        <w:tabs>
          <w:tab w:val="left" w:pos="567"/>
        </w:tabs>
        <w:spacing w:line="276" w:lineRule="auto"/>
        <w:ind w:left="0" w:firstLine="709"/>
        <w:jc w:val="both"/>
        <w:rPr>
          <w:sz w:val="28"/>
          <w:szCs w:val="28"/>
          <w:lang w:val="tt-RU"/>
        </w:rPr>
      </w:pPr>
      <w:r w:rsidRPr="00564853">
        <w:rPr>
          <w:sz w:val="28"/>
          <w:szCs w:val="28"/>
          <w:lang w:val="tt-RU"/>
        </w:rPr>
        <w:t xml:space="preserve">8.1. </w:t>
      </w:r>
      <w:r w:rsidRPr="001E2E06">
        <w:rPr>
          <w:sz w:val="28"/>
          <w:szCs w:val="28"/>
          <w:lang w:val="tt-RU"/>
        </w:rPr>
        <w:t xml:space="preserve">Конкурсны үткәрү чаралары Татарстан Республикасы бюджетыннан “2014 – 2020 елларга Татарстан Республикасында дәүләт милли сәясәтен гамәлгә ашыру” дәүләт программасын гамәлгә ашыру өчен бүлеп бирелгән акчалар исәбеннән </w:t>
      </w:r>
      <w:r>
        <w:rPr>
          <w:sz w:val="28"/>
          <w:szCs w:val="28"/>
          <w:lang w:val="tt-RU"/>
        </w:rPr>
        <w:t>финанслана</w:t>
      </w:r>
      <w:r w:rsidRPr="001E2E06">
        <w:rPr>
          <w:sz w:val="28"/>
          <w:szCs w:val="28"/>
          <w:lang w:val="tt-RU"/>
        </w:rPr>
        <w:t>;</w:t>
      </w:r>
      <w:r w:rsidRPr="00564853">
        <w:rPr>
          <w:sz w:val="28"/>
          <w:szCs w:val="28"/>
          <w:lang w:val="tt-RU"/>
        </w:rPr>
        <w:t xml:space="preserve"> </w:t>
      </w:r>
    </w:p>
    <w:p w:rsidR="00564853" w:rsidRPr="001E2E06" w:rsidRDefault="00564853" w:rsidP="00564853">
      <w:pPr>
        <w:pStyle w:val="a3"/>
        <w:tabs>
          <w:tab w:val="left" w:pos="567"/>
        </w:tabs>
        <w:spacing w:line="276" w:lineRule="auto"/>
        <w:ind w:left="0" w:firstLine="709"/>
        <w:jc w:val="both"/>
        <w:rPr>
          <w:sz w:val="28"/>
          <w:szCs w:val="28"/>
        </w:rPr>
      </w:pPr>
      <w:r w:rsidRPr="001E2E06">
        <w:rPr>
          <w:sz w:val="28"/>
          <w:szCs w:val="28"/>
        </w:rPr>
        <w:t xml:space="preserve">8.2. </w:t>
      </w:r>
      <w:r w:rsidRPr="001E2E06">
        <w:rPr>
          <w:sz w:val="28"/>
          <w:szCs w:val="28"/>
          <w:lang w:val="tt-RU"/>
        </w:rPr>
        <w:t>Гомуми</w:t>
      </w:r>
      <w:r w:rsidRPr="001E2E06">
        <w:rPr>
          <w:sz w:val="28"/>
          <w:szCs w:val="28"/>
        </w:rPr>
        <w:t xml:space="preserve"> приз фонд</w:t>
      </w:r>
      <w:r w:rsidRPr="001E2E06">
        <w:rPr>
          <w:sz w:val="28"/>
          <w:szCs w:val="28"/>
          <w:lang w:val="tt-RU"/>
        </w:rPr>
        <w:t>ы</w:t>
      </w:r>
      <w:r w:rsidRPr="001E2E06">
        <w:rPr>
          <w:sz w:val="28"/>
          <w:szCs w:val="28"/>
        </w:rPr>
        <w:t xml:space="preserve"> </w:t>
      </w:r>
      <w:r w:rsidR="00134571">
        <w:rPr>
          <w:sz w:val="28"/>
          <w:szCs w:val="28"/>
          <w:lang w:val="tt-RU"/>
        </w:rPr>
        <w:t>22</w:t>
      </w:r>
      <w:r w:rsidRPr="001E2E06">
        <w:rPr>
          <w:sz w:val="28"/>
          <w:szCs w:val="28"/>
        </w:rPr>
        <w:t>5</w:t>
      </w:r>
      <w:r>
        <w:rPr>
          <w:sz w:val="28"/>
          <w:szCs w:val="28"/>
        </w:rPr>
        <w:t> </w:t>
      </w:r>
      <w:r w:rsidRPr="001E2E06">
        <w:rPr>
          <w:sz w:val="28"/>
          <w:szCs w:val="28"/>
        </w:rPr>
        <w:t>000</w:t>
      </w:r>
      <w:r>
        <w:rPr>
          <w:sz w:val="28"/>
          <w:szCs w:val="28"/>
          <w:lang w:val="tt-RU"/>
        </w:rPr>
        <w:t xml:space="preserve"> </w:t>
      </w:r>
      <w:r w:rsidRPr="001E2E06">
        <w:rPr>
          <w:sz w:val="28"/>
          <w:szCs w:val="28"/>
          <w:lang w:val="tt-RU"/>
        </w:rPr>
        <w:t>сум тәшкил итә</w:t>
      </w:r>
      <w:r w:rsidRPr="001E2E06">
        <w:rPr>
          <w:sz w:val="28"/>
          <w:szCs w:val="28"/>
        </w:rPr>
        <w:t>;</w:t>
      </w:r>
    </w:p>
    <w:p w:rsidR="00564853" w:rsidRPr="001E2E06" w:rsidRDefault="00564853" w:rsidP="00564853">
      <w:pPr>
        <w:pStyle w:val="a3"/>
        <w:shd w:val="clear" w:color="auto" w:fill="FFFFFF"/>
        <w:tabs>
          <w:tab w:val="left" w:pos="567"/>
          <w:tab w:val="left" w:pos="709"/>
        </w:tabs>
        <w:ind w:left="0" w:firstLine="709"/>
        <w:jc w:val="both"/>
        <w:rPr>
          <w:sz w:val="28"/>
          <w:szCs w:val="28"/>
          <w:lang w:val="tt-RU"/>
        </w:rPr>
      </w:pPr>
      <w:r w:rsidRPr="003C5B63">
        <w:rPr>
          <w:sz w:val="28"/>
          <w:szCs w:val="28"/>
          <w:lang w:val="tt-RU"/>
        </w:rPr>
        <w:t xml:space="preserve">8.3. </w:t>
      </w:r>
      <w:r w:rsidRPr="001E2E06">
        <w:rPr>
          <w:sz w:val="28"/>
          <w:szCs w:val="28"/>
          <w:lang w:val="tt-RU"/>
        </w:rPr>
        <w:t xml:space="preserve">Әлеге Нигезләмәнең 3.1 пунктында күрсәтелгән номинацияләр буенча Конкурста җиңүчеләр  </w:t>
      </w:r>
      <w:r w:rsidRPr="003C5B63">
        <w:rPr>
          <w:sz w:val="28"/>
          <w:szCs w:val="28"/>
          <w:lang w:val="tt-RU"/>
        </w:rPr>
        <w:t xml:space="preserve">I, II </w:t>
      </w:r>
      <w:r w:rsidRPr="001E2E06">
        <w:rPr>
          <w:sz w:val="28"/>
          <w:szCs w:val="28"/>
          <w:lang w:val="tt-RU"/>
        </w:rPr>
        <w:t xml:space="preserve">һәм </w:t>
      </w:r>
      <w:r w:rsidRPr="003C5B63">
        <w:rPr>
          <w:sz w:val="28"/>
          <w:szCs w:val="28"/>
          <w:lang w:val="tt-RU"/>
        </w:rPr>
        <w:t xml:space="preserve">III </w:t>
      </w:r>
      <w:r w:rsidRPr="001E2E06">
        <w:rPr>
          <w:sz w:val="28"/>
          <w:szCs w:val="28"/>
          <w:lang w:val="tt-RU"/>
        </w:rPr>
        <w:t>дәрәҗә</w:t>
      </w:r>
      <w:r w:rsidRPr="003C5B63">
        <w:rPr>
          <w:sz w:val="28"/>
          <w:szCs w:val="28"/>
          <w:lang w:val="tt-RU"/>
        </w:rPr>
        <w:t xml:space="preserve"> диплом</w:t>
      </w:r>
      <w:r w:rsidRPr="001E2E06">
        <w:rPr>
          <w:sz w:val="28"/>
          <w:szCs w:val="28"/>
          <w:lang w:val="tt-RU"/>
        </w:rPr>
        <w:t>нар белән бүләкләнә</w:t>
      </w:r>
      <w:r w:rsidRPr="003C5B63">
        <w:rPr>
          <w:sz w:val="28"/>
          <w:szCs w:val="28"/>
          <w:lang w:val="tt-RU"/>
        </w:rPr>
        <w:t xml:space="preserve">. </w:t>
      </w:r>
      <w:r w:rsidRPr="001E2E06">
        <w:rPr>
          <w:sz w:val="28"/>
          <w:szCs w:val="28"/>
          <w:lang w:val="tt-RU"/>
        </w:rPr>
        <w:t>Конкурста җиңүчеләрне бүләкләү датасы өстәмә хәбәр ителә.</w:t>
      </w:r>
    </w:p>
    <w:p w:rsidR="00564853" w:rsidRPr="001E2E06" w:rsidRDefault="00564853" w:rsidP="00564853">
      <w:pPr>
        <w:pStyle w:val="a3"/>
        <w:shd w:val="clear" w:color="auto" w:fill="FFFFFF"/>
        <w:spacing w:line="276" w:lineRule="auto"/>
        <w:ind w:left="0" w:firstLine="709"/>
        <w:jc w:val="both"/>
        <w:rPr>
          <w:sz w:val="28"/>
          <w:szCs w:val="28"/>
          <w:lang w:val="tt-RU"/>
        </w:rPr>
      </w:pPr>
      <w:r w:rsidRPr="001E2E06">
        <w:rPr>
          <w:sz w:val="28"/>
          <w:szCs w:val="28"/>
          <w:lang w:val="tt-RU"/>
        </w:rPr>
        <w:t>Конкурста җиңүчеләр түбәндәге тәртиптә бүләкләнә:</w:t>
      </w:r>
    </w:p>
    <w:p w:rsidR="00564853" w:rsidRPr="001E2E06" w:rsidRDefault="00564853" w:rsidP="00564853">
      <w:pPr>
        <w:pStyle w:val="a3"/>
        <w:shd w:val="clear" w:color="auto" w:fill="FFFFFF"/>
        <w:spacing w:line="276" w:lineRule="auto"/>
        <w:ind w:left="0" w:firstLine="709"/>
        <w:jc w:val="both"/>
        <w:rPr>
          <w:sz w:val="28"/>
          <w:szCs w:val="28"/>
        </w:rPr>
      </w:pPr>
      <w:r w:rsidRPr="001E2E06">
        <w:rPr>
          <w:sz w:val="28"/>
          <w:szCs w:val="28"/>
        </w:rPr>
        <w:t xml:space="preserve">8.4. </w:t>
      </w:r>
      <w:r w:rsidRPr="001E2E06">
        <w:rPr>
          <w:sz w:val="28"/>
          <w:szCs w:val="28"/>
          <w:lang w:val="tt-RU"/>
        </w:rPr>
        <w:t>“Иң яхшы фото” номинациясендә җиңүчеләргә</w:t>
      </w:r>
      <w:r w:rsidRPr="001E2E06">
        <w:rPr>
          <w:sz w:val="28"/>
          <w:szCs w:val="28"/>
        </w:rPr>
        <w:t>:</w:t>
      </w:r>
    </w:p>
    <w:p w:rsidR="00564853" w:rsidRPr="001E2E06" w:rsidRDefault="00564853" w:rsidP="00564853">
      <w:pPr>
        <w:shd w:val="clear" w:color="auto" w:fill="FFFFFF"/>
        <w:tabs>
          <w:tab w:val="left" w:pos="567"/>
        </w:tabs>
        <w:spacing w:line="276" w:lineRule="auto"/>
        <w:ind w:firstLine="709"/>
        <w:jc w:val="both"/>
        <w:rPr>
          <w:sz w:val="28"/>
          <w:szCs w:val="28"/>
        </w:rPr>
      </w:pPr>
      <w:r w:rsidRPr="001E2E06">
        <w:rPr>
          <w:sz w:val="28"/>
          <w:szCs w:val="28"/>
        </w:rPr>
        <w:t xml:space="preserve">I </w:t>
      </w:r>
      <w:r w:rsidRPr="001E2E06">
        <w:rPr>
          <w:sz w:val="28"/>
          <w:szCs w:val="28"/>
          <w:lang w:val="tt-RU"/>
        </w:rPr>
        <w:t>дәрәҗә д</w:t>
      </w:r>
      <w:r w:rsidRPr="001E2E06">
        <w:rPr>
          <w:sz w:val="28"/>
          <w:szCs w:val="28"/>
        </w:rPr>
        <w:t xml:space="preserve">иплом </w:t>
      </w:r>
      <w:r w:rsidRPr="001E2E06">
        <w:rPr>
          <w:sz w:val="28"/>
          <w:szCs w:val="28"/>
          <w:lang w:val="tt-RU"/>
        </w:rPr>
        <w:t xml:space="preserve">һәм </w:t>
      </w:r>
      <w:r w:rsidRPr="001E2E06">
        <w:rPr>
          <w:sz w:val="28"/>
          <w:szCs w:val="28"/>
        </w:rPr>
        <w:t xml:space="preserve">35 000 </w:t>
      </w:r>
      <w:r w:rsidRPr="001E2E06">
        <w:rPr>
          <w:sz w:val="28"/>
          <w:szCs w:val="28"/>
          <w:lang w:val="tt-RU"/>
        </w:rPr>
        <w:t>сум приз</w:t>
      </w:r>
      <w:r w:rsidRPr="001E2E06">
        <w:rPr>
          <w:sz w:val="28"/>
          <w:szCs w:val="28"/>
        </w:rPr>
        <w:t>;</w:t>
      </w:r>
    </w:p>
    <w:p w:rsidR="00564853" w:rsidRPr="001E2E06" w:rsidRDefault="00564853" w:rsidP="00564853">
      <w:pPr>
        <w:shd w:val="clear" w:color="auto" w:fill="FFFFFF"/>
        <w:tabs>
          <w:tab w:val="left" w:pos="567"/>
        </w:tabs>
        <w:spacing w:line="276" w:lineRule="auto"/>
        <w:ind w:right="680" w:firstLine="709"/>
        <w:jc w:val="both"/>
        <w:rPr>
          <w:sz w:val="28"/>
          <w:szCs w:val="28"/>
        </w:rPr>
      </w:pPr>
      <w:r w:rsidRPr="001E2E06">
        <w:rPr>
          <w:sz w:val="28"/>
          <w:szCs w:val="28"/>
        </w:rPr>
        <w:t xml:space="preserve">II </w:t>
      </w:r>
      <w:r w:rsidRPr="001E2E06">
        <w:rPr>
          <w:sz w:val="28"/>
          <w:szCs w:val="28"/>
          <w:lang w:val="tt-RU"/>
        </w:rPr>
        <w:t>дәрәҗә</w:t>
      </w:r>
      <w:r w:rsidRPr="001E2E06">
        <w:rPr>
          <w:sz w:val="28"/>
          <w:szCs w:val="28"/>
        </w:rPr>
        <w:t xml:space="preserve"> </w:t>
      </w:r>
      <w:r w:rsidRPr="001E2E06">
        <w:rPr>
          <w:sz w:val="28"/>
          <w:szCs w:val="28"/>
          <w:lang w:val="tt-RU"/>
        </w:rPr>
        <w:t>д</w:t>
      </w:r>
      <w:r w:rsidRPr="001E2E06">
        <w:rPr>
          <w:sz w:val="28"/>
          <w:szCs w:val="28"/>
        </w:rPr>
        <w:t xml:space="preserve">иплом </w:t>
      </w:r>
      <w:r w:rsidRPr="001E2E06">
        <w:rPr>
          <w:sz w:val="28"/>
          <w:szCs w:val="28"/>
          <w:lang w:val="tt-RU"/>
        </w:rPr>
        <w:t xml:space="preserve">һәм </w:t>
      </w:r>
      <w:r w:rsidRPr="001E2E06">
        <w:rPr>
          <w:sz w:val="28"/>
          <w:szCs w:val="28"/>
        </w:rPr>
        <w:t xml:space="preserve">25 000 </w:t>
      </w:r>
      <w:r w:rsidRPr="001E2E06">
        <w:rPr>
          <w:sz w:val="28"/>
          <w:szCs w:val="28"/>
          <w:lang w:val="tt-RU"/>
        </w:rPr>
        <w:t>сум приз</w:t>
      </w:r>
      <w:r w:rsidRPr="001E2E06">
        <w:rPr>
          <w:sz w:val="28"/>
          <w:szCs w:val="28"/>
        </w:rPr>
        <w:t>;</w:t>
      </w:r>
    </w:p>
    <w:p w:rsidR="00564853" w:rsidRPr="001E2E06" w:rsidRDefault="00564853" w:rsidP="00564853">
      <w:pPr>
        <w:shd w:val="clear" w:color="auto" w:fill="FFFFFF"/>
        <w:tabs>
          <w:tab w:val="left" w:pos="567"/>
        </w:tabs>
        <w:spacing w:line="276" w:lineRule="auto"/>
        <w:ind w:right="680" w:firstLine="709"/>
        <w:jc w:val="both"/>
        <w:rPr>
          <w:sz w:val="28"/>
          <w:szCs w:val="28"/>
        </w:rPr>
      </w:pPr>
      <w:r w:rsidRPr="001E2E06">
        <w:rPr>
          <w:sz w:val="28"/>
          <w:szCs w:val="28"/>
        </w:rPr>
        <w:t xml:space="preserve">III </w:t>
      </w:r>
      <w:r w:rsidRPr="001E2E06">
        <w:rPr>
          <w:sz w:val="28"/>
          <w:szCs w:val="28"/>
          <w:lang w:val="tt-RU"/>
        </w:rPr>
        <w:t>дәрәҗә д</w:t>
      </w:r>
      <w:r w:rsidRPr="001E2E06">
        <w:rPr>
          <w:sz w:val="28"/>
          <w:szCs w:val="28"/>
        </w:rPr>
        <w:t xml:space="preserve">иплом </w:t>
      </w:r>
      <w:r w:rsidRPr="001E2E06">
        <w:rPr>
          <w:sz w:val="28"/>
          <w:szCs w:val="28"/>
          <w:lang w:val="tt-RU"/>
        </w:rPr>
        <w:t xml:space="preserve">һәм </w:t>
      </w:r>
      <w:r w:rsidRPr="001E2E06">
        <w:rPr>
          <w:sz w:val="28"/>
          <w:szCs w:val="28"/>
        </w:rPr>
        <w:t xml:space="preserve">15 000 </w:t>
      </w:r>
      <w:r w:rsidRPr="001E2E06">
        <w:rPr>
          <w:sz w:val="28"/>
          <w:szCs w:val="28"/>
          <w:lang w:val="tt-RU"/>
        </w:rPr>
        <w:t>сум приз</w:t>
      </w:r>
      <w:r w:rsidRPr="001E2E06">
        <w:rPr>
          <w:sz w:val="28"/>
          <w:szCs w:val="28"/>
        </w:rPr>
        <w:t>.</w:t>
      </w:r>
    </w:p>
    <w:p w:rsidR="00564853" w:rsidRPr="001E2E06" w:rsidRDefault="00564853" w:rsidP="00564853">
      <w:pPr>
        <w:pStyle w:val="a3"/>
        <w:shd w:val="clear" w:color="auto" w:fill="FFFFFF"/>
        <w:tabs>
          <w:tab w:val="left" w:pos="567"/>
        </w:tabs>
        <w:spacing w:line="276" w:lineRule="auto"/>
        <w:ind w:left="0" w:right="680" w:firstLine="709"/>
        <w:jc w:val="both"/>
        <w:rPr>
          <w:sz w:val="28"/>
          <w:szCs w:val="28"/>
        </w:rPr>
      </w:pPr>
      <w:r w:rsidRPr="001E2E06">
        <w:rPr>
          <w:sz w:val="28"/>
          <w:szCs w:val="28"/>
        </w:rPr>
        <w:t xml:space="preserve">8.5. </w:t>
      </w:r>
      <w:r w:rsidRPr="001E2E06">
        <w:rPr>
          <w:sz w:val="28"/>
          <w:szCs w:val="28"/>
          <w:lang w:val="tt-RU"/>
        </w:rPr>
        <w:t>“Ф</w:t>
      </w:r>
      <w:r w:rsidRPr="001E2E06">
        <w:rPr>
          <w:sz w:val="28"/>
          <w:szCs w:val="28"/>
        </w:rPr>
        <w:t>ото</w:t>
      </w:r>
      <w:r w:rsidRPr="001E2E06">
        <w:rPr>
          <w:sz w:val="28"/>
          <w:szCs w:val="28"/>
          <w:lang w:val="tt-RU"/>
        </w:rPr>
        <w:t>эшләр</w:t>
      </w:r>
      <w:r w:rsidRPr="001E2E06">
        <w:rPr>
          <w:sz w:val="28"/>
          <w:szCs w:val="28"/>
        </w:rPr>
        <w:t xml:space="preserve"> </w:t>
      </w:r>
      <w:r w:rsidRPr="001E2E06">
        <w:rPr>
          <w:sz w:val="28"/>
          <w:szCs w:val="28"/>
          <w:lang w:val="tt-RU"/>
        </w:rPr>
        <w:t>с</w:t>
      </w:r>
      <w:r w:rsidRPr="001E2E06">
        <w:rPr>
          <w:sz w:val="28"/>
          <w:szCs w:val="28"/>
        </w:rPr>
        <w:t>ерия</w:t>
      </w:r>
      <w:r w:rsidRPr="001E2E06">
        <w:rPr>
          <w:sz w:val="28"/>
          <w:szCs w:val="28"/>
          <w:lang w:val="tt-RU"/>
        </w:rPr>
        <w:t>се”</w:t>
      </w:r>
      <w:r w:rsidRPr="001E2E06">
        <w:rPr>
          <w:sz w:val="28"/>
          <w:szCs w:val="28"/>
        </w:rPr>
        <w:t xml:space="preserve"> номинаци</w:t>
      </w:r>
      <w:r w:rsidRPr="001E2E06">
        <w:rPr>
          <w:sz w:val="28"/>
          <w:szCs w:val="28"/>
          <w:lang w:val="tt-RU"/>
        </w:rPr>
        <w:t>ясендә җиңүчеләргә</w:t>
      </w:r>
      <w:r w:rsidRPr="001E2E06">
        <w:rPr>
          <w:sz w:val="28"/>
          <w:szCs w:val="28"/>
        </w:rPr>
        <w:t>:</w:t>
      </w:r>
    </w:p>
    <w:p w:rsidR="00564853" w:rsidRPr="001E2E06" w:rsidRDefault="00564853" w:rsidP="00564853">
      <w:pPr>
        <w:shd w:val="clear" w:color="auto" w:fill="FFFFFF"/>
        <w:tabs>
          <w:tab w:val="left" w:pos="567"/>
        </w:tabs>
        <w:spacing w:line="276" w:lineRule="auto"/>
        <w:ind w:firstLine="709"/>
        <w:jc w:val="both"/>
        <w:rPr>
          <w:sz w:val="28"/>
          <w:szCs w:val="28"/>
        </w:rPr>
      </w:pPr>
      <w:r w:rsidRPr="001E2E06">
        <w:rPr>
          <w:sz w:val="28"/>
          <w:szCs w:val="28"/>
        </w:rPr>
        <w:t xml:space="preserve">I </w:t>
      </w:r>
      <w:r w:rsidRPr="001E2E06">
        <w:rPr>
          <w:sz w:val="28"/>
          <w:szCs w:val="28"/>
          <w:lang w:val="tt-RU"/>
        </w:rPr>
        <w:t>дәрәҗә д</w:t>
      </w:r>
      <w:r w:rsidRPr="001E2E06">
        <w:rPr>
          <w:sz w:val="28"/>
          <w:szCs w:val="28"/>
        </w:rPr>
        <w:t xml:space="preserve">иплом </w:t>
      </w:r>
      <w:r w:rsidRPr="001E2E06">
        <w:rPr>
          <w:sz w:val="28"/>
          <w:szCs w:val="28"/>
          <w:lang w:val="tt-RU"/>
        </w:rPr>
        <w:t xml:space="preserve">һәм </w:t>
      </w:r>
      <w:r w:rsidRPr="001E2E06">
        <w:rPr>
          <w:sz w:val="28"/>
          <w:szCs w:val="28"/>
        </w:rPr>
        <w:t xml:space="preserve">35 000 </w:t>
      </w:r>
      <w:r w:rsidRPr="001E2E06">
        <w:rPr>
          <w:sz w:val="28"/>
          <w:szCs w:val="28"/>
          <w:lang w:val="tt-RU"/>
        </w:rPr>
        <w:t>сум приз</w:t>
      </w:r>
      <w:r w:rsidRPr="001E2E06">
        <w:rPr>
          <w:sz w:val="28"/>
          <w:szCs w:val="28"/>
        </w:rPr>
        <w:t>;</w:t>
      </w:r>
    </w:p>
    <w:p w:rsidR="00564853" w:rsidRPr="001E2E06" w:rsidRDefault="00564853" w:rsidP="00564853">
      <w:pPr>
        <w:shd w:val="clear" w:color="auto" w:fill="FFFFFF"/>
        <w:tabs>
          <w:tab w:val="left" w:pos="567"/>
        </w:tabs>
        <w:spacing w:line="276" w:lineRule="auto"/>
        <w:ind w:right="680" w:firstLine="709"/>
        <w:jc w:val="both"/>
        <w:rPr>
          <w:sz w:val="28"/>
          <w:szCs w:val="28"/>
        </w:rPr>
      </w:pPr>
      <w:r w:rsidRPr="001E2E06">
        <w:rPr>
          <w:sz w:val="28"/>
          <w:szCs w:val="28"/>
        </w:rPr>
        <w:t xml:space="preserve">II </w:t>
      </w:r>
      <w:r w:rsidRPr="001E2E06">
        <w:rPr>
          <w:sz w:val="28"/>
          <w:szCs w:val="28"/>
          <w:lang w:val="tt-RU"/>
        </w:rPr>
        <w:t>дәрәҗә</w:t>
      </w:r>
      <w:r w:rsidRPr="001E2E06">
        <w:rPr>
          <w:sz w:val="28"/>
          <w:szCs w:val="28"/>
        </w:rPr>
        <w:t xml:space="preserve"> </w:t>
      </w:r>
      <w:r w:rsidRPr="001E2E06">
        <w:rPr>
          <w:sz w:val="28"/>
          <w:szCs w:val="28"/>
          <w:lang w:val="tt-RU"/>
        </w:rPr>
        <w:t>д</w:t>
      </w:r>
      <w:r w:rsidRPr="001E2E06">
        <w:rPr>
          <w:sz w:val="28"/>
          <w:szCs w:val="28"/>
        </w:rPr>
        <w:t xml:space="preserve">иплом </w:t>
      </w:r>
      <w:r w:rsidRPr="001E2E06">
        <w:rPr>
          <w:sz w:val="28"/>
          <w:szCs w:val="28"/>
          <w:lang w:val="tt-RU"/>
        </w:rPr>
        <w:t xml:space="preserve">һәм </w:t>
      </w:r>
      <w:r w:rsidRPr="001E2E06">
        <w:rPr>
          <w:sz w:val="28"/>
          <w:szCs w:val="28"/>
        </w:rPr>
        <w:t xml:space="preserve">25 000 </w:t>
      </w:r>
      <w:r w:rsidRPr="001E2E06">
        <w:rPr>
          <w:sz w:val="28"/>
          <w:szCs w:val="28"/>
          <w:lang w:val="tt-RU"/>
        </w:rPr>
        <w:t>сум приз</w:t>
      </w:r>
      <w:r w:rsidRPr="001E2E06">
        <w:rPr>
          <w:sz w:val="28"/>
          <w:szCs w:val="28"/>
        </w:rPr>
        <w:t>;</w:t>
      </w:r>
    </w:p>
    <w:p w:rsidR="00564853" w:rsidRPr="001E2E06" w:rsidRDefault="00564853" w:rsidP="00564853">
      <w:pPr>
        <w:shd w:val="clear" w:color="auto" w:fill="FFFFFF"/>
        <w:tabs>
          <w:tab w:val="left" w:pos="567"/>
        </w:tabs>
        <w:spacing w:line="276" w:lineRule="auto"/>
        <w:ind w:right="680" w:firstLine="709"/>
        <w:jc w:val="both"/>
        <w:rPr>
          <w:sz w:val="28"/>
          <w:szCs w:val="28"/>
        </w:rPr>
      </w:pPr>
      <w:r w:rsidRPr="001E2E06">
        <w:rPr>
          <w:sz w:val="28"/>
          <w:szCs w:val="28"/>
        </w:rPr>
        <w:t xml:space="preserve">III </w:t>
      </w:r>
      <w:r w:rsidRPr="001E2E06">
        <w:rPr>
          <w:sz w:val="28"/>
          <w:szCs w:val="28"/>
          <w:lang w:val="tt-RU"/>
        </w:rPr>
        <w:t>дәрәҗә д</w:t>
      </w:r>
      <w:r w:rsidRPr="001E2E06">
        <w:rPr>
          <w:sz w:val="28"/>
          <w:szCs w:val="28"/>
        </w:rPr>
        <w:t xml:space="preserve">иплом </w:t>
      </w:r>
      <w:r w:rsidRPr="001E2E06">
        <w:rPr>
          <w:sz w:val="28"/>
          <w:szCs w:val="28"/>
          <w:lang w:val="tt-RU"/>
        </w:rPr>
        <w:t xml:space="preserve">һәм </w:t>
      </w:r>
      <w:r w:rsidRPr="001E2E06">
        <w:rPr>
          <w:sz w:val="28"/>
          <w:szCs w:val="28"/>
        </w:rPr>
        <w:t xml:space="preserve">15 000 </w:t>
      </w:r>
      <w:r w:rsidRPr="001E2E06">
        <w:rPr>
          <w:sz w:val="28"/>
          <w:szCs w:val="28"/>
          <w:lang w:val="tt-RU"/>
        </w:rPr>
        <w:t>сум приз</w:t>
      </w:r>
      <w:r w:rsidRPr="001E2E06">
        <w:rPr>
          <w:sz w:val="28"/>
          <w:szCs w:val="28"/>
        </w:rPr>
        <w:t>.</w:t>
      </w:r>
    </w:p>
    <w:p w:rsidR="00564853" w:rsidRPr="001E2E06" w:rsidRDefault="00564853" w:rsidP="00564853">
      <w:pPr>
        <w:pStyle w:val="a3"/>
        <w:shd w:val="clear" w:color="auto" w:fill="FFFFFF"/>
        <w:tabs>
          <w:tab w:val="left" w:pos="567"/>
        </w:tabs>
        <w:spacing w:line="276" w:lineRule="auto"/>
        <w:ind w:left="0" w:right="680" w:firstLine="709"/>
        <w:jc w:val="both"/>
        <w:rPr>
          <w:sz w:val="28"/>
          <w:szCs w:val="28"/>
        </w:rPr>
      </w:pPr>
      <w:r w:rsidRPr="001E2E06">
        <w:rPr>
          <w:sz w:val="28"/>
          <w:szCs w:val="28"/>
        </w:rPr>
        <w:t xml:space="preserve">8.6. </w:t>
      </w:r>
      <w:r w:rsidRPr="001E2E06">
        <w:rPr>
          <w:sz w:val="28"/>
          <w:szCs w:val="28"/>
          <w:lang w:val="tt-RU"/>
        </w:rPr>
        <w:t>“</w:t>
      </w:r>
      <w:r w:rsidRPr="001E2E06">
        <w:rPr>
          <w:sz w:val="28"/>
          <w:szCs w:val="28"/>
        </w:rPr>
        <w:t>Портрет</w:t>
      </w:r>
      <w:r w:rsidRPr="001E2E06">
        <w:rPr>
          <w:sz w:val="28"/>
          <w:szCs w:val="28"/>
          <w:lang w:val="tt-RU"/>
        </w:rPr>
        <w:t>”</w:t>
      </w:r>
      <w:r w:rsidRPr="001E2E06">
        <w:rPr>
          <w:sz w:val="28"/>
          <w:szCs w:val="28"/>
        </w:rPr>
        <w:t xml:space="preserve"> номинаци</w:t>
      </w:r>
      <w:r w:rsidRPr="001E2E06">
        <w:rPr>
          <w:sz w:val="28"/>
          <w:szCs w:val="28"/>
          <w:lang w:val="tt-RU"/>
        </w:rPr>
        <w:t>ясендә җиңүчеләргә</w:t>
      </w:r>
      <w:r w:rsidRPr="001E2E06">
        <w:rPr>
          <w:sz w:val="28"/>
          <w:szCs w:val="28"/>
        </w:rPr>
        <w:t>:</w:t>
      </w:r>
    </w:p>
    <w:p w:rsidR="00564853" w:rsidRPr="001E2E06" w:rsidRDefault="00564853" w:rsidP="00564853">
      <w:pPr>
        <w:shd w:val="clear" w:color="auto" w:fill="FFFFFF"/>
        <w:tabs>
          <w:tab w:val="left" w:pos="567"/>
        </w:tabs>
        <w:spacing w:line="276" w:lineRule="auto"/>
        <w:ind w:firstLine="709"/>
        <w:jc w:val="both"/>
        <w:rPr>
          <w:sz w:val="28"/>
          <w:szCs w:val="28"/>
        </w:rPr>
      </w:pPr>
      <w:r w:rsidRPr="001E2E06">
        <w:rPr>
          <w:sz w:val="28"/>
          <w:szCs w:val="28"/>
        </w:rPr>
        <w:t xml:space="preserve">I </w:t>
      </w:r>
      <w:r w:rsidRPr="001E2E06">
        <w:rPr>
          <w:sz w:val="28"/>
          <w:szCs w:val="28"/>
          <w:lang w:val="tt-RU"/>
        </w:rPr>
        <w:t>дәрәҗә д</w:t>
      </w:r>
      <w:r w:rsidRPr="001E2E06">
        <w:rPr>
          <w:sz w:val="28"/>
          <w:szCs w:val="28"/>
        </w:rPr>
        <w:t xml:space="preserve">иплом </w:t>
      </w:r>
      <w:r w:rsidRPr="001E2E06">
        <w:rPr>
          <w:sz w:val="28"/>
          <w:szCs w:val="28"/>
          <w:lang w:val="tt-RU"/>
        </w:rPr>
        <w:t xml:space="preserve">һәм </w:t>
      </w:r>
      <w:r w:rsidRPr="001E2E06">
        <w:rPr>
          <w:sz w:val="28"/>
          <w:szCs w:val="28"/>
        </w:rPr>
        <w:t xml:space="preserve">35 000 </w:t>
      </w:r>
      <w:r w:rsidRPr="001E2E06">
        <w:rPr>
          <w:sz w:val="28"/>
          <w:szCs w:val="28"/>
          <w:lang w:val="tt-RU"/>
        </w:rPr>
        <w:t>сум приз</w:t>
      </w:r>
      <w:r w:rsidRPr="001E2E06">
        <w:rPr>
          <w:sz w:val="28"/>
          <w:szCs w:val="28"/>
        </w:rPr>
        <w:t>;</w:t>
      </w:r>
    </w:p>
    <w:p w:rsidR="00564853" w:rsidRPr="001E2E06" w:rsidRDefault="00564853" w:rsidP="00564853">
      <w:pPr>
        <w:shd w:val="clear" w:color="auto" w:fill="FFFFFF"/>
        <w:tabs>
          <w:tab w:val="left" w:pos="567"/>
        </w:tabs>
        <w:spacing w:line="276" w:lineRule="auto"/>
        <w:ind w:right="680" w:firstLine="709"/>
        <w:jc w:val="both"/>
        <w:rPr>
          <w:sz w:val="28"/>
          <w:szCs w:val="28"/>
        </w:rPr>
      </w:pPr>
      <w:r w:rsidRPr="001E2E06">
        <w:rPr>
          <w:sz w:val="28"/>
          <w:szCs w:val="28"/>
        </w:rPr>
        <w:t xml:space="preserve">II </w:t>
      </w:r>
      <w:r w:rsidRPr="001E2E06">
        <w:rPr>
          <w:sz w:val="28"/>
          <w:szCs w:val="28"/>
          <w:lang w:val="tt-RU"/>
        </w:rPr>
        <w:t>дәрәҗә</w:t>
      </w:r>
      <w:r w:rsidRPr="001E2E06">
        <w:rPr>
          <w:sz w:val="28"/>
          <w:szCs w:val="28"/>
        </w:rPr>
        <w:t xml:space="preserve"> </w:t>
      </w:r>
      <w:r w:rsidRPr="001E2E06">
        <w:rPr>
          <w:sz w:val="28"/>
          <w:szCs w:val="28"/>
          <w:lang w:val="tt-RU"/>
        </w:rPr>
        <w:t>д</w:t>
      </w:r>
      <w:r w:rsidRPr="001E2E06">
        <w:rPr>
          <w:sz w:val="28"/>
          <w:szCs w:val="28"/>
        </w:rPr>
        <w:t xml:space="preserve">иплом </w:t>
      </w:r>
      <w:r w:rsidRPr="001E2E06">
        <w:rPr>
          <w:sz w:val="28"/>
          <w:szCs w:val="28"/>
          <w:lang w:val="tt-RU"/>
        </w:rPr>
        <w:t xml:space="preserve">һәм </w:t>
      </w:r>
      <w:r w:rsidRPr="001E2E06">
        <w:rPr>
          <w:sz w:val="28"/>
          <w:szCs w:val="28"/>
        </w:rPr>
        <w:t xml:space="preserve">25 000 </w:t>
      </w:r>
      <w:r w:rsidRPr="001E2E06">
        <w:rPr>
          <w:sz w:val="28"/>
          <w:szCs w:val="28"/>
          <w:lang w:val="tt-RU"/>
        </w:rPr>
        <w:t>сум приз</w:t>
      </w:r>
      <w:r w:rsidRPr="001E2E06">
        <w:rPr>
          <w:sz w:val="28"/>
          <w:szCs w:val="28"/>
        </w:rPr>
        <w:t>;</w:t>
      </w:r>
    </w:p>
    <w:p w:rsidR="00564853" w:rsidRPr="001E2E06" w:rsidRDefault="00564853" w:rsidP="00564853">
      <w:pPr>
        <w:shd w:val="clear" w:color="auto" w:fill="FFFFFF"/>
        <w:tabs>
          <w:tab w:val="left" w:pos="567"/>
        </w:tabs>
        <w:spacing w:line="276" w:lineRule="auto"/>
        <w:ind w:right="680" w:firstLine="709"/>
        <w:jc w:val="both"/>
        <w:rPr>
          <w:sz w:val="28"/>
          <w:szCs w:val="28"/>
        </w:rPr>
      </w:pPr>
      <w:r w:rsidRPr="001E2E06">
        <w:rPr>
          <w:sz w:val="28"/>
          <w:szCs w:val="28"/>
        </w:rPr>
        <w:t xml:space="preserve">III </w:t>
      </w:r>
      <w:r w:rsidRPr="001E2E06">
        <w:rPr>
          <w:sz w:val="28"/>
          <w:szCs w:val="28"/>
          <w:lang w:val="tt-RU"/>
        </w:rPr>
        <w:t>дәрәҗә д</w:t>
      </w:r>
      <w:r w:rsidRPr="001E2E06">
        <w:rPr>
          <w:sz w:val="28"/>
          <w:szCs w:val="28"/>
        </w:rPr>
        <w:t xml:space="preserve">иплом </w:t>
      </w:r>
      <w:r w:rsidRPr="001E2E06">
        <w:rPr>
          <w:sz w:val="28"/>
          <w:szCs w:val="28"/>
          <w:lang w:val="tt-RU"/>
        </w:rPr>
        <w:t xml:space="preserve">һәм </w:t>
      </w:r>
      <w:r w:rsidRPr="001E2E06">
        <w:rPr>
          <w:sz w:val="28"/>
          <w:szCs w:val="28"/>
        </w:rPr>
        <w:t xml:space="preserve">15 000 </w:t>
      </w:r>
      <w:r w:rsidRPr="001E2E06">
        <w:rPr>
          <w:sz w:val="28"/>
          <w:szCs w:val="28"/>
          <w:lang w:val="tt-RU"/>
        </w:rPr>
        <w:t>сум приз</w:t>
      </w:r>
      <w:r w:rsidRPr="001E2E06">
        <w:rPr>
          <w:sz w:val="28"/>
          <w:szCs w:val="28"/>
        </w:rPr>
        <w:t>.</w:t>
      </w:r>
    </w:p>
    <w:p w:rsidR="00E21BD5" w:rsidRDefault="00E21BD5" w:rsidP="00E21BD5">
      <w:pPr>
        <w:tabs>
          <w:tab w:val="left" w:pos="709"/>
        </w:tabs>
        <w:jc w:val="both"/>
        <w:rPr>
          <w:sz w:val="28"/>
          <w:szCs w:val="28"/>
          <w:lang w:val="tt-RU"/>
        </w:rPr>
      </w:pPr>
      <w:r>
        <w:rPr>
          <w:sz w:val="28"/>
          <w:szCs w:val="28"/>
          <w:lang w:val="tt-RU"/>
        </w:rPr>
        <w:tab/>
      </w:r>
      <w:r w:rsidR="00564853" w:rsidRPr="00E21BD5">
        <w:rPr>
          <w:sz w:val="28"/>
          <w:szCs w:val="28"/>
          <w:lang w:val="tt-RU"/>
        </w:rPr>
        <w:t>8.7.</w:t>
      </w:r>
      <w:r w:rsidR="00564853" w:rsidRPr="001E2E06">
        <w:rPr>
          <w:sz w:val="28"/>
          <w:szCs w:val="28"/>
          <w:lang w:val="tt-RU"/>
        </w:rPr>
        <w:t xml:space="preserve"> Юридик </w:t>
      </w:r>
      <w:r>
        <w:rPr>
          <w:sz w:val="28"/>
          <w:szCs w:val="28"/>
          <w:lang w:val="tt-RU"/>
        </w:rPr>
        <w:t xml:space="preserve">һәм физик </w:t>
      </w:r>
      <w:r w:rsidR="00564853" w:rsidRPr="001E2E06">
        <w:rPr>
          <w:sz w:val="28"/>
          <w:szCs w:val="28"/>
          <w:lang w:val="tt-RU"/>
        </w:rPr>
        <w:t>затларга призлар Конкурс йомгаклары турында беркетмәгә имза салган мизгелдән алып 20 көн дәвамында</w:t>
      </w:r>
      <w:r>
        <w:rPr>
          <w:sz w:val="28"/>
          <w:szCs w:val="28"/>
          <w:lang w:val="tt-RU"/>
        </w:rPr>
        <w:t xml:space="preserve"> аларның</w:t>
      </w:r>
      <w:r w:rsidR="00564853" w:rsidRPr="001E2E06">
        <w:rPr>
          <w:sz w:val="28"/>
          <w:szCs w:val="28"/>
          <w:lang w:val="tt-RU"/>
        </w:rPr>
        <w:t xml:space="preserve"> исәп-хисап счетына күчерү юлы белән </w:t>
      </w:r>
      <w:r>
        <w:rPr>
          <w:sz w:val="28"/>
          <w:szCs w:val="28"/>
          <w:lang w:val="tt-RU"/>
        </w:rPr>
        <w:t>түләнә яисә Агентлыкның финанс бүлегендә кулларына тапшырыла.</w:t>
      </w:r>
    </w:p>
    <w:p w:rsidR="00564853" w:rsidRPr="001E2E06" w:rsidRDefault="00564853" w:rsidP="00564853">
      <w:pPr>
        <w:pStyle w:val="a3"/>
        <w:tabs>
          <w:tab w:val="left" w:pos="1134"/>
        </w:tabs>
        <w:ind w:left="450"/>
        <w:jc w:val="center"/>
        <w:rPr>
          <w:b/>
          <w:sz w:val="28"/>
          <w:szCs w:val="28"/>
          <w:lang w:val="tt-RU"/>
        </w:rPr>
      </w:pPr>
      <w:r w:rsidRPr="001E2E06">
        <w:rPr>
          <w:b/>
          <w:sz w:val="28"/>
          <w:szCs w:val="28"/>
          <w:lang w:val="tt-RU"/>
        </w:rPr>
        <w:t>9. Аерым шартлар</w:t>
      </w:r>
    </w:p>
    <w:p w:rsidR="00564853" w:rsidRPr="001E2E06" w:rsidRDefault="00564853" w:rsidP="00564853">
      <w:pPr>
        <w:pStyle w:val="a3"/>
        <w:tabs>
          <w:tab w:val="left" w:pos="1134"/>
        </w:tabs>
        <w:ind w:left="0"/>
        <w:rPr>
          <w:b/>
          <w:sz w:val="28"/>
          <w:szCs w:val="28"/>
          <w:lang w:val="tt-RU"/>
        </w:rPr>
      </w:pPr>
    </w:p>
    <w:p w:rsidR="00564853" w:rsidRPr="001E2E06" w:rsidRDefault="00564853" w:rsidP="00564853">
      <w:pPr>
        <w:pStyle w:val="a3"/>
        <w:numPr>
          <w:ilvl w:val="1"/>
          <w:numId w:val="6"/>
        </w:numPr>
        <w:tabs>
          <w:tab w:val="left" w:pos="1134"/>
        </w:tabs>
        <w:rPr>
          <w:sz w:val="28"/>
          <w:szCs w:val="28"/>
          <w:lang w:val="tt-RU"/>
        </w:rPr>
      </w:pPr>
      <w:r w:rsidRPr="001E2E06">
        <w:rPr>
          <w:sz w:val="28"/>
          <w:szCs w:val="28"/>
          <w:lang w:val="tt-RU"/>
        </w:rPr>
        <w:lastRenderedPageBreak/>
        <w:t>Оештыручылар түбәндәгеләргә хокуклы:</w:t>
      </w:r>
    </w:p>
    <w:p w:rsidR="00564853" w:rsidRPr="001E2E06" w:rsidRDefault="00564853" w:rsidP="00564853">
      <w:pPr>
        <w:pStyle w:val="a3"/>
        <w:numPr>
          <w:ilvl w:val="0"/>
          <w:numId w:val="5"/>
        </w:numPr>
        <w:tabs>
          <w:tab w:val="left" w:pos="709"/>
          <w:tab w:val="left" w:pos="993"/>
        </w:tabs>
        <w:ind w:left="0" w:firstLine="567"/>
        <w:jc w:val="both"/>
        <w:rPr>
          <w:sz w:val="28"/>
          <w:szCs w:val="28"/>
          <w:lang w:val="tt-RU"/>
        </w:rPr>
      </w:pPr>
      <w:r w:rsidRPr="001E2E06">
        <w:rPr>
          <w:sz w:val="28"/>
          <w:szCs w:val="28"/>
          <w:lang w:val="tt-RU"/>
        </w:rPr>
        <w:t>әлеге Нигезләмәдә һәм Россия Федерациясенең гамәлдәге законнарында билгеләнгән очраклардан, шулай ук бәхәсле очраклардан тыш, Конкурста катнашучылар белән язмача йә башка төрле элемтәләргә кермәскә;</w:t>
      </w:r>
    </w:p>
    <w:p w:rsidR="00564853" w:rsidRPr="001E2E06" w:rsidRDefault="00564853" w:rsidP="00564853">
      <w:pPr>
        <w:pStyle w:val="a3"/>
        <w:numPr>
          <w:ilvl w:val="0"/>
          <w:numId w:val="5"/>
        </w:numPr>
        <w:tabs>
          <w:tab w:val="left" w:pos="0"/>
          <w:tab w:val="left" w:pos="709"/>
          <w:tab w:val="left" w:pos="993"/>
        </w:tabs>
        <w:ind w:left="0" w:firstLine="567"/>
        <w:jc w:val="both"/>
        <w:rPr>
          <w:sz w:val="28"/>
          <w:szCs w:val="28"/>
          <w:lang w:val="tt-RU"/>
        </w:rPr>
      </w:pPr>
      <w:r w:rsidRPr="001E2E06">
        <w:rPr>
          <w:sz w:val="28"/>
          <w:szCs w:val="28"/>
          <w:lang w:val="tt-RU"/>
        </w:rPr>
        <w:t>эшләрне тапшыру срогының беренче яртысында Россия Федерациясе законнары таләпләрен (РФ ГК 1058 ст.) үтәп, Конкурсны туктатырга яки әлеге Нигезләмәгә үзгәрешләр кертергә, бу хакта Агентлыкның рәсми сайтында (</w:t>
      </w:r>
      <w:hyperlink r:id="rId10" w:history="1">
        <w:r w:rsidRPr="001E2E06">
          <w:rPr>
            <w:rStyle w:val="a4"/>
            <w:sz w:val="28"/>
            <w:szCs w:val="28"/>
            <w:lang w:val="tt-RU"/>
          </w:rPr>
          <w:t>http://tatmedia.tatarstan.ru</w:t>
        </w:r>
      </w:hyperlink>
      <w:r w:rsidRPr="001E2E06">
        <w:rPr>
          <w:sz w:val="28"/>
          <w:szCs w:val="28"/>
          <w:lang w:val="tt-RU"/>
        </w:rPr>
        <w:t>) “Яңалыклар” бүлегендә һәм Министрлыкның рәсми сайтында (</w:t>
      </w:r>
      <w:hyperlink r:id="rId11" w:history="1">
        <w:r w:rsidRPr="001E2E06">
          <w:rPr>
            <w:rStyle w:val="a4"/>
            <w:sz w:val="28"/>
            <w:szCs w:val="28"/>
            <w:lang w:val="tt-RU"/>
          </w:rPr>
          <w:t>http://mvd.tatarstan.ru</w:t>
        </w:r>
      </w:hyperlink>
      <w:r w:rsidRPr="001E2E06">
        <w:rPr>
          <w:sz w:val="28"/>
          <w:szCs w:val="28"/>
          <w:lang w:val="tt-RU"/>
        </w:rPr>
        <w:t>) “Яңалыклар” бүлегендә тиешле мәгълүмат урнаштырып, Катнашучыларга хәбәр итәргә.</w:t>
      </w:r>
    </w:p>
    <w:p w:rsidR="00564853" w:rsidRPr="001E2E06" w:rsidRDefault="00564853" w:rsidP="00564853">
      <w:pPr>
        <w:pStyle w:val="a3"/>
        <w:numPr>
          <w:ilvl w:val="1"/>
          <w:numId w:val="6"/>
        </w:numPr>
        <w:tabs>
          <w:tab w:val="left" w:pos="0"/>
          <w:tab w:val="left" w:pos="709"/>
          <w:tab w:val="left" w:pos="993"/>
        </w:tabs>
        <w:ind w:left="0" w:firstLine="709"/>
        <w:jc w:val="both"/>
        <w:rPr>
          <w:sz w:val="28"/>
          <w:szCs w:val="28"/>
          <w:lang w:val="tt-RU"/>
        </w:rPr>
      </w:pPr>
      <w:r w:rsidRPr="001E2E06">
        <w:rPr>
          <w:sz w:val="28"/>
          <w:szCs w:val="28"/>
          <w:lang w:val="tt-RU"/>
        </w:rPr>
        <w:t>Конкурсның максатларын һәм бурычларын үзгәртүдән тыш, калган барлык шартларына үзгәрешләр кертергә мөмкин.</w:t>
      </w:r>
    </w:p>
    <w:p w:rsidR="00564853" w:rsidRPr="001E2E06" w:rsidRDefault="00564853" w:rsidP="00564853">
      <w:pPr>
        <w:pStyle w:val="a3"/>
        <w:numPr>
          <w:ilvl w:val="1"/>
          <w:numId w:val="6"/>
        </w:numPr>
        <w:tabs>
          <w:tab w:val="left" w:pos="0"/>
          <w:tab w:val="left" w:pos="709"/>
          <w:tab w:val="left" w:pos="993"/>
        </w:tabs>
        <w:ind w:left="0" w:firstLine="709"/>
        <w:jc w:val="both"/>
        <w:rPr>
          <w:sz w:val="28"/>
          <w:szCs w:val="28"/>
          <w:lang w:val="tt-RU"/>
        </w:rPr>
      </w:pPr>
      <w:r w:rsidRPr="001E2E06">
        <w:rPr>
          <w:sz w:val="28"/>
          <w:szCs w:val="28"/>
          <w:lang w:val="tt-RU"/>
        </w:rPr>
        <w:t>Конкурс шартлары үзгәрү турында хәбәрнамә алганнан соң, Конкурста катнашучы эшләрне элек билгеләнгән шартларда кабул итүне яисә кертелгән үзгәрешләрне гамәлдә түгел дип тануны таләп итә алмый. Аның эшне Конкурсның яңа шартларына туры китереп үзгәртүе алга таба конкурста катнашырга мөмкинлек бирә.</w:t>
      </w:r>
    </w:p>
    <w:p w:rsidR="00564853" w:rsidRPr="001E2E06" w:rsidRDefault="00564853" w:rsidP="00564853">
      <w:pPr>
        <w:pStyle w:val="a3"/>
        <w:numPr>
          <w:ilvl w:val="1"/>
          <w:numId w:val="6"/>
        </w:numPr>
        <w:tabs>
          <w:tab w:val="left" w:pos="0"/>
          <w:tab w:val="left" w:pos="1276"/>
        </w:tabs>
        <w:ind w:left="0" w:firstLine="709"/>
        <w:jc w:val="both"/>
        <w:rPr>
          <w:sz w:val="28"/>
          <w:szCs w:val="28"/>
          <w:lang w:val="tt-RU"/>
        </w:rPr>
      </w:pPr>
      <w:r w:rsidRPr="001E2E06">
        <w:rPr>
          <w:sz w:val="28"/>
          <w:szCs w:val="28"/>
          <w:lang w:val="tt-RU"/>
        </w:rPr>
        <w:t>Авторның Конкурс шартлары үзгәрүен яисә Конкурсның туктатылуын җитди сәбәпләр аркасында белмәве игътибарга алынмый.</w:t>
      </w:r>
    </w:p>
    <w:p w:rsidR="00564853" w:rsidRPr="001E2E06" w:rsidRDefault="00564853" w:rsidP="00564853">
      <w:pPr>
        <w:autoSpaceDE w:val="0"/>
        <w:autoSpaceDN w:val="0"/>
        <w:adjustRightInd w:val="0"/>
        <w:spacing w:line="276" w:lineRule="auto"/>
        <w:ind w:firstLine="720"/>
        <w:jc w:val="both"/>
        <w:rPr>
          <w:rFonts w:eastAsia="Calibri"/>
          <w:sz w:val="28"/>
          <w:szCs w:val="28"/>
          <w:lang w:val="tt-RU"/>
        </w:rPr>
      </w:pPr>
      <w:r w:rsidRPr="001E2E06">
        <w:rPr>
          <w:rFonts w:eastAsia="Calibri"/>
          <w:sz w:val="28"/>
          <w:szCs w:val="28"/>
          <w:lang w:val="tt-RU"/>
        </w:rPr>
        <w:t>9.5. Җибәрелә торган эшләргә авторлык хокукы буенча җаваплылык әлеге эшне җибәргән катнашучыга йөкләнә.</w:t>
      </w:r>
    </w:p>
    <w:p w:rsidR="00B325D1" w:rsidRPr="00564853" w:rsidRDefault="00B325D1">
      <w:pPr>
        <w:rPr>
          <w:lang w:val="tt-RU"/>
        </w:rPr>
      </w:pPr>
    </w:p>
    <w:sectPr w:rsidR="00B325D1" w:rsidRPr="00564853" w:rsidSect="00A2254C">
      <w:footerReference w:type="default" r:id="rId12"/>
      <w:pgSz w:w="11906" w:h="16838"/>
      <w:pgMar w:top="993" w:right="851" w:bottom="0" w:left="993" w:header="8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8D1" w:rsidRDefault="00C078D1">
      <w:r>
        <w:separator/>
      </w:r>
    </w:p>
  </w:endnote>
  <w:endnote w:type="continuationSeparator" w:id="0">
    <w:p w:rsidR="00C078D1" w:rsidRDefault="00C0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534" w:rsidRDefault="00E21BD5">
    <w:pPr>
      <w:pStyle w:val="a5"/>
      <w:jc w:val="right"/>
    </w:pPr>
    <w:r>
      <w:fldChar w:fldCharType="begin"/>
    </w:r>
    <w:r>
      <w:instrText xml:space="preserve"> PAGE   \* MERGEFORMAT </w:instrText>
    </w:r>
    <w:r>
      <w:fldChar w:fldCharType="separate"/>
    </w:r>
    <w:r w:rsidR="007B0ECF">
      <w:rPr>
        <w:noProof/>
      </w:rPr>
      <w:t>1</w:t>
    </w:r>
    <w:r>
      <w:fldChar w:fldCharType="end"/>
    </w:r>
  </w:p>
  <w:p w:rsidR="007C3534" w:rsidRDefault="00C078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8D1" w:rsidRDefault="00C078D1">
      <w:r>
        <w:separator/>
      </w:r>
    </w:p>
  </w:footnote>
  <w:footnote w:type="continuationSeparator" w:id="0">
    <w:p w:rsidR="00C078D1" w:rsidRDefault="00C078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FEA"/>
    <w:multiLevelType w:val="multilevel"/>
    <w:tmpl w:val="F92225B4"/>
    <w:lvl w:ilvl="0">
      <w:start w:val="1"/>
      <w:numFmt w:val="decimal"/>
      <w:lvlText w:val="%1."/>
      <w:lvlJc w:val="left"/>
      <w:pPr>
        <w:ind w:left="120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1">
    <w:nsid w:val="082A5547"/>
    <w:multiLevelType w:val="multilevel"/>
    <w:tmpl w:val="36A8502E"/>
    <w:lvl w:ilvl="0">
      <w:start w:val="7"/>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C4C525B"/>
    <w:multiLevelType w:val="multilevel"/>
    <w:tmpl w:val="44DE8C5C"/>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F7855EF"/>
    <w:multiLevelType w:val="hybridMultilevel"/>
    <w:tmpl w:val="A4CA4C5E"/>
    <w:lvl w:ilvl="0" w:tplc="FB964E5C">
      <w:start w:val="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C925D7D"/>
    <w:multiLevelType w:val="hybridMultilevel"/>
    <w:tmpl w:val="363642B6"/>
    <w:lvl w:ilvl="0" w:tplc="23084F6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54091413"/>
    <w:multiLevelType w:val="multilevel"/>
    <w:tmpl w:val="3D16CE32"/>
    <w:lvl w:ilvl="0">
      <w:start w:val="2"/>
      <w:numFmt w:val="decimal"/>
      <w:lvlText w:val="%1"/>
      <w:lvlJc w:val="left"/>
      <w:pPr>
        <w:ind w:left="375" w:hanging="375"/>
      </w:pPr>
      <w:rPr>
        <w:rFonts w:hint="default"/>
      </w:rPr>
    </w:lvl>
    <w:lvl w:ilvl="1">
      <w:start w:val="2"/>
      <w:numFmt w:val="decimal"/>
      <w:lvlText w:val="%1.%2"/>
      <w:lvlJc w:val="left"/>
      <w:pPr>
        <w:ind w:left="1368" w:hanging="375"/>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553A59F6"/>
    <w:multiLevelType w:val="multilevel"/>
    <w:tmpl w:val="F6BAD14C"/>
    <w:lvl w:ilvl="0">
      <w:start w:val="7"/>
      <w:numFmt w:val="decimal"/>
      <w:lvlText w:val="%1"/>
      <w:lvlJc w:val="left"/>
      <w:pPr>
        <w:ind w:left="525" w:hanging="525"/>
      </w:pPr>
      <w:rPr>
        <w:rFonts w:hint="default"/>
      </w:rPr>
    </w:lvl>
    <w:lvl w:ilvl="1">
      <w:start w:val="12"/>
      <w:numFmt w:val="decimal"/>
      <w:lvlText w:val="%1.%2"/>
      <w:lvlJc w:val="left"/>
      <w:pPr>
        <w:ind w:left="1665" w:hanging="52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853"/>
    <w:rsid w:val="0002651E"/>
    <w:rsid w:val="00134571"/>
    <w:rsid w:val="00172AE3"/>
    <w:rsid w:val="00333E7E"/>
    <w:rsid w:val="00337E9A"/>
    <w:rsid w:val="004B3EB2"/>
    <w:rsid w:val="00564853"/>
    <w:rsid w:val="0057692E"/>
    <w:rsid w:val="005C0453"/>
    <w:rsid w:val="005D11F3"/>
    <w:rsid w:val="00602B27"/>
    <w:rsid w:val="006664CE"/>
    <w:rsid w:val="007B0ECF"/>
    <w:rsid w:val="00853276"/>
    <w:rsid w:val="00A723C1"/>
    <w:rsid w:val="00B325D1"/>
    <w:rsid w:val="00B42188"/>
    <w:rsid w:val="00B9188A"/>
    <w:rsid w:val="00BB5AC2"/>
    <w:rsid w:val="00C078D1"/>
    <w:rsid w:val="00D30065"/>
    <w:rsid w:val="00E21BD5"/>
    <w:rsid w:val="00E92511"/>
    <w:rsid w:val="00F8668B"/>
    <w:rsid w:val="00FE2533"/>
    <w:rsid w:val="00FE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853"/>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853"/>
    <w:pPr>
      <w:ind w:left="720"/>
      <w:contextualSpacing/>
    </w:pPr>
  </w:style>
  <w:style w:type="character" w:styleId="a4">
    <w:name w:val="Hyperlink"/>
    <w:uiPriority w:val="99"/>
    <w:unhideWhenUsed/>
    <w:rsid w:val="00564853"/>
    <w:rPr>
      <w:color w:val="0000FF"/>
      <w:u w:val="single"/>
    </w:rPr>
  </w:style>
  <w:style w:type="paragraph" w:styleId="a5">
    <w:name w:val="footer"/>
    <w:basedOn w:val="a"/>
    <w:link w:val="a6"/>
    <w:uiPriority w:val="99"/>
    <w:unhideWhenUsed/>
    <w:rsid w:val="00564853"/>
    <w:pPr>
      <w:tabs>
        <w:tab w:val="center" w:pos="4677"/>
        <w:tab w:val="right" w:pos="9355"/>
      </w:tabs>
    </w:pPr>
  </w:style>
  <w:style w:type="character" w:customStyle="1" w:styleId="a6">
    <w:name w:val="Нижний колонтитул Знак"/>
    <w:basedOn w:val="a0"/>
    <w:link w:val="a5"/>
    <w:uiPriority w:val="99"/>
    <w:rsid w:val="00564853"/>
    <w:rPr>
      <w:rFonts w:eastAsia="Times New Roman" w:cs="Times New Roman"/>
      <w:sz w:val="24"/>
      <w:szCs w:val="24"/>
    </w:rPr>
  </w:style>
  <w:style w:type="character" w:customStyle="1" w:styleId="a7">
    <w:name w:val="Основной текст_"/>
    <w:link w:val="2"/>
    <w:rsid w:val="00564853"/>
    <w:rPr>
      <w:rFonts w:eastAsia="Times New Roman"/>
      <w:sz w:val="80"/>
      <w:szCs w:val="80"/>
      <w:shd w:val="clear" w:color="auto" w:fill="FFFFFF"/>
    </w:rPr>
  </w:style>
  <w:style w:type="paragraph" w:customStyle="1" w:styleId="2">
    <w:name w:val="Основной текст2"/>
    <w:basedOn w:val="a"/>
    <w:link w:val="a7"/>
    <w:rsid w:val="00564853"/>
    <w:pPr>
      <w:shd w:val="clear" w:color="auto" w:fill="FFFFFF"/>
      <w:spacing w:after="1260" w:line="0" w:lineRule="atLeast"/>
    </w:pPr>
    <w:rPr>
      <w:rFonts w:cstheme="minorBidi"/>
      <w:sz w:val="80"/>
      <w:szCs w:val="80"/>
      <w:lang w:eastAsia="en-US"/>
    </w:rPr>
  </w:style>
  <w:style w:type="character" w:customStyle="1" w:styleId="apple-converted-space">
    <w:name w:val="apple-converted-space"/>
    <w:basedOn w:val="a0"/>
    <w:rsid w:val="00564853"/>
  </w:style>
  <w:style w:type="paragraph" w:customStyle="1" w:styleId="a8">
    <w:name w:val="Минэнерго РТ"/>
    <w:basedOn w:val="a"/>
    <w:qFormat/>
    <w:rsid w:val="00564853"/>
    <w:pPr>
      <w:ind w:firstLine="709"/>
      <w:jc w:val="both"/>
    </w:pPr>
    <w:rPr>
      <w:rFonts w:eastAsia="Calibri"/>
      <w:sz w:val="28"/>
      <w:szCs w:val="22"/>
      <w:lang w:eastAsia="en-US"/>
    </w:rPr>
  </w:style>
  <w:style w:type="paragraph" w:styleId="a9">
    <w:name w:val="Balloon Text"/>
    <w:basedOn w:val="a"/>
    <w:link w:val="aa"/>
    <w:uiPriority w:val="99"/>
    <w:semiHidden/>
    <w:unhideWhenUsed/>
    <w:rsid w:val="007B0ECF"/>
    <w:rPr>
      <w:rFonts w:ascii="Tahoma" w:hAnsi="Tahoma" w:cs="Tahoma"/>
      <w:sz w:val="16"/>
      <w:szCs w:val="16"/>
    </w:rPr>
  </w:style>
  <w:style w:type="character" w:customStyle="1" w:styleId="aa">
    <w:name w:val="Текст выноски Знак"/>
    <w:basedOn w:val="a0"/>
    <w:link w:val="a9"/>
    <w:uiPriority w:val="99"/>
    <w:semiHidden/>
    <w:rsid w:val="007B0EC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853"/>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853"/>
    <w:pPr>
      <w:ind w:left="720"/>
      <w:contextualSpacing/>
    </w:pPr>
  </w:style>
  <w:style w:type="character" w:styleId="a4">
    <w:name w:val="Hyperlink"/>
    <w:uiPriority w:val="99"/>
    <w:unhideWhenUsed/>
    <w:rsid w:val="00564853"/>
    <w:rPr>
      <w:color w:val="0000FF"/>
      <w:u w:val="single"/>
    </w:rPr>
  </w:style>
  <w:style w:type="paragraph" w:styleId="a5">
    <w:name w:val="footer"/>
    <w:basedOn w:val="a"/>
    <w:link w:val="a6"/>
    <w:uiPriority w:val="99"/>
    <w:unhideWhenUsed/>
    <w:rsid w:val="00564853"/>
    <w:pPr>
      <w:tabs>
        <w:tab w:val="center" w:pos="4677"/>
        <w:tab w:val="right" w:pos="9355"/>
      </w:tabs>
    </w:pPr>
  </w:style>
  <w:style w:type="character" w:customStyle="1" w:styleId="a6">
    <w:name w:val="Нижний колонтитул Знак"/>
    <w:basedOn w:val="a0"/>
    <w:link w:val="a5"/>
    <w:uiPriority w:val="99"/>
    <w:rsid w:val="00564853"/>
    <w:rPr>
      <w:rFonts w:eastAsia="Times New Roman" w:cs="Times New Roman"/>
      <w:sz w:val="24"/>
      <w:szCs w:val="24"/>
    </w:rPr>
  </w:style>
  <w:style w:type="character" w:customStyle="1" w:styleId="a7">
    <w:name w:val="Основной текст_"/>
    <w:link w:val="2"/>
    <w:rsid w:val="00564853"/>
    <w:rPr>
      <w:rFonts w:eastAsia="Times New Roman"/>
      <w:sz w:val="80"/>
      <w:szCs w:val="80"/>
      <w:shd w:val="clear" w:color="auto" w:fill="FFFFFF"/>
    </w:rPr>
  </w:style>
  <w:style w:type="paragraph" w:customStyle="1" w:styleId="2">
    <w:name w:val="Основной текст2"/>
    <w:basedOn w:val="a"/>
    <w:link w:val="a7"/>
    <w:rsid w:val="00564853"/>
    <w:pPr>
      <w:shd w:val="clear" w:color="auto" w:fill="FFFFFF"/>
      <w:spacing w:after="1260" w:line="0" w:lineRule="atLeast"/>
    </w:pPr>
    <w:rPr>
      <w:rFonts w:cstheme="minorBidi"/>
      <w:sz w:val="80"/>
      <w:szCs w:val="80"/>
      <w:lang w:eastAsia="en-US"/>
    </w:rPr>
  </w:style>
  <w:style w:type="character" w:customStyle="1" w:styleId="apple-converted-space">
    <w:name w:val="apple-converted-space"/>
    <w:basedOn w:val="a0"/>
    <w:rsid w:val="00564853"/>
  </w:style>
  <w:style w:type="paragraph" w:customStyle="1" w:styleId="a8">
    <w:name w:val="Минэнерго РТ"/>
    <w:basedOn w:val="a"/>
    <w:qFormat/>
    <w:rsid w:val="00564853"/>
    <w:pPr>
      <w:ind w:firstLine="709"/>
      <w:jc w:val="both"/>
    </w:pPr>
    <w:rPr>
      <w:rFonts w:eastAsia="Calibri"/>
      <w:sz w:val="28"/>
      <w:szCs w:val="22"/>
      <w:lang w:eastAsia="en-US"/>
    </w:rPr>
  </w:style>
  <w:style w:type="paragraph" w:styleId="a9">
    <w:name w:val="Balloon Text"/>
    <w:basedOn w:val="a"/>
    <w:link w:val="aa"/>
    <w:uiPriority w:val="99"/>
    <w:semiHidden/>
    <w:unhideWhenUsed/>
    <w:rsid w:val="007B0ECF"/>
    <w:rPr>
      <w:rFonts w:ascii="Tahoma" w:hAnsi="Tahoma" w:cs="Tahoma"/>
      <w:sz w:val="16"/>
      <w:szCs w:val="16"/>
    </w:rPr>
  </w:style>
  <w:style w:type="character" w:customStyle="1" w:styleId="aa">
    <w:name w:val="Текст выноски Знак"/>
    <w:basedOn w:val="a0"/>
    <w:link w:val="a9"/>
    <w:uiPriority w:val="99"/>
    <w:semiHidden/>
    <w:rsid w:val="007B0EC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tmedia.tatarstan.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vd.tatarstan.ru" TargetMode="External"/><Relationship Id="rId5" Type="http://schemas.openxmlformats.org/officeDocument/2006/relationships/webSettings" Target="webSettings.xml"/><Relationship Id="rId10" Type="http://schemas.openxmlformats.org/officeDocument/2006/relationships/hyperlink" Target="http://tatmedia.tatarstan.ru" TargetMode="External"/><Relationship Id="rId4" Type="http://schemas.openxmlformats.org/officeDocument/2006/relationships/settings" Target="settings.xml"/><Relationship Id="rId9" Type="http://schemas.openxmlformats.org/officeDocument/2006/relationships/hyperlink" Target="mailto:foto-konkurs2019@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1959</Words>
  <Characters>11168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Альфия Т. Зиязова</cp:lastModifiedBy>
  <cp:revision>2</cp:revision>
  <cp:lastPrinted>2019-09-17T07:26:00Z</cp:lastPrinted>
  <dcterms:created xsi:type="dcterms:W3CDTF">2019-09-17T07:30:00Z</dcterms:created>
  <dcterms:modified xsi:type="dcterms:W3CDTF">2019-09-17T07:30:00Z</dcterms:modified>
</cp:coreProperties>
</file>