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F7" w:rsidRPr="00A46207" w:rsidRDefault="00F954F7" w:rsidP="00F954F7">
      <w:pPr>
        <w:keepNext/>
        <w:tabs>
          <w:tab w:val="left" w:pos="3918"/>
        </w:tabs>
        <w:spacing w:after="0" w:line="240" w:lineRule="auto"/>
        <w:contextualSpacing/>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ПОЛОЖЕНИЕ</w:t>
      </w:r>
    </w:p>
    <w:p w:rsidR="00F954F7" w:rsidRPr="00A46207" w:rsidRDefault="00F954F7" w:rsidP="00F954F7">
      <w:pPr>
        <w:keepNext/>
        <w:tabs>
          <w:tab w:val="left" w:pos="3918"/>
        </w:tabs>
        <w:spacing w:after="0" w:line="240" w:lineRule="auto"/>
        <w:ind w:firstLine="709"/>
        <w:contextualSpacing/>
        <w:jc w:val="center"/>
        <w:rPr>
          <w:rFonts w:ascii="Times New Roman" w:hAnsi="Times New Roman"/>
          <w:b/>
          <w:color w:val="000000"/>
          <w:sz w:val="28"/>
          <w:szCs w:val="28"/>
        </w:rPr>
      </w:pPr>
      <w:r w:rsidRPr="00A46207">
        <w:rPr>
          <w:rFonts w:ascii="Times New Roman" w:eastAsia="Times New Roman" w:hAnsi="Times New Roman"/>
          <w:b/>
          <w:sz w:val="28"/>
          <w:szCs w:val="28"/>
          <w:lang w:eastAsia="ru-RU"/>
        </w:rPr>
        <w:t xml:space="preserve">о проведении </w:t>
      </w:r>
      <w:r w:rsidRPr="00A46207">
        <w:rPr>
          <w:rStyle w:val="apple-converted-space"/>
          <w:rFonts w:ascii="Times New Roman" w:hAnsi="Times New Roman"/>
          <w:b/>
          <w:color w:val="000000"/>
          <w:sz w:val="28"/>
          <w:szCs w:val="28"/>
        </w:rPr>
        <w:t xml:space="preserve">республиканского журналистского конкурса на  </w:t>
      </w:r>
      <w:r w:rsidRPr="00A46207">
        <w:rPr>
          <w:rFonts w:ascii="Times New Roman" w:eastAsia="Times New Roman" w:hAnsi="Times New Roman"/>
          <w:b/>
          <w:sz w:val="28"/>
          <w:szCs w:val="28"/>
          <w:lang w:eastAsia="ru-RU"/>
        </w:rPr>
        <w:t>лучшее освещение в средствах массовой</w:t>
      </w:r>
      <w:r w:rsidRPr="00A46207">
        <w:rPr>
          <w:rFonts w:ascii="Times New Roman" w:hAnsi="Times New Roman"/>
          <w:b/>
          <w:color w:val="000000"/>
          <w:sz w:val="28"/>
          <w:szCs w:val="28"/>
        </w:rPr>
        <w:t xml:space="preserve"> </w:t>
      </w:r>
      <w:r w:rsidRPr="00A46207">
        <w:rPr>
          <w:rFonts w:ascii="Times New Roman" w:eastAsia="Times New Roman" w:hAnsi="Times New Roman"/>
          <w:b/>
          <w:sz w:val="28"/>
          <w:szCs w:val="28"/>
          <w:lang w:eastAsia="ru-RU"/>
        </w:rPr>
        <w:t>информации Республики Татарстан вопросов</w:t>
      </w:r>
      <w:r w:rsidRPr="00A46207">
        <w:rPr>
          <w:rStyle w:val="apple-converted-space"/>
          <w:rFonts w:ascii="Times New Roman" w:hAnsi="Times New Roman"/>
          <w:b/>
          <w:color w:val="000000"/>
          <w:sz w:val="28"/>
          <w:szCs w:val="28"/>
        </w:rPr>
        <w:t xml:space="preserve"> </w:t>
      </w:r>
      <w:r w:rsidRPr="00A46207">
        <w:rPr>
          <w:rFonts w:ascii="Times New Roman" w:eastAsia="Times New Roman" w:hAnsi="Times New Roman"/>
          <w:b/>
          <w:sz w:val="28"/>
          <w:szCs w:val="28"/>
          <w:lang w:eastAsia="ru-RU"/>
        </w:rPr>
        <w:t>межэтнических и межконфессиональных отношений</w:t>
      </w:r>
    </w:p>
    <w:p w:rsidR="00F954F7" w:rsidRPr="00A46207" w:rsidRDefault="00F954F7" w:rsidP="00F954F7">
      <w:pPr>
        <w:keepNext/>
        <w:tabs>
          <w:tab w:val="left" w:pos="3918"/>
        </w:tabs>
        <w:spacing w:after="0" w:line="240" w:lineRule="auto"/>
        <w:contextualSpacing/>
        <w:jc w:val="center"/>
        <w:rPr>
          <w:rFonts w:ascii="Times New Roman" w:eastAsia="Times New Roman" w:hAnsi="Times New Roman"/>
          <w:b/>
          <w:sz w:val="28"/>
          <w:szCs w:val="28"/>
          <w:lang w:eastAsia="ru-RU"/>
        </w:rPr>
      </w:pPr>
    </w:p>
    <w:p w:rsidR="00F954F7" w:rsidRPr="00A46207" w:rsidRDefault="00F954F7" w:rsidP="00F954F7">
      <w:pPr>
        <w:spacing w:after="0" w:line="240" w:lineRule="auto"/>
        <w:ind w:firstLine="709"/>
        <w:jc w:val="center"/>
        <w:outlineLvl w:val="3"/>
        <w:rPr>
          <w:rFonts w:ascii="Times New Roman" w:eastAsia="Times New Roman" w:hAnsi="Times New Roman"/>
          <w:b/>
          <w:sz w:val="28"/>
          <w:szCs w:val="28"/>
          <w:lang w:eastAsia="ru-RU"/>
        </w:rPr>
      </w:pP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r w:rsidRPr="00A46207">
        <w:rPr>
          <w:rFonts w:ascii="Times New Roman" w:eastAsia="Times New Roman" w:hAnsi="Times New Roman"/>
          <w:b/>
          <w:sz w:val="28"/>
          <w:szCs w:val="28"/>
          <w:shd w:val="clear" w:color="auto" w:fill="FFFFFF"/>
          <w:lang w:eastAsia="ru-RU"/>
        </w:rPr>
        <w:t>1. Общие положения</w:t>
      </w: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p>
    <w:p w:rsidR="00F954F7" w:rsidRPr="00A46207" w:rsidRDefault="00F954F7" w:rsidP="00F954F7">
      <w:pPr>
        <w:keepNext/>
        <w:tabs>
          <w:tab w:val="left" w:pos="3918"/>
        </w:tabs>
        <w:spacing w:after="0" w:line="240" w:lineRule="auto"/>
        <w:ind w:firstLine="567"/>
        <w:contextualSpacing/>
        <w:jc w:val="both"/>
        <w:rPr>
          <w:rFonts w:ascii="Times New Roman" w:hAnsi="Times New Roman"/>
          <w:b/>
          <w:color w:val="000000"/>
          <w:sz w:val="28"/>
          <w:szCs w:val="28"/>
        </w:rPr>
      </w:pPr>
      <w:r w:rsidRPr="00A46207">
        <w:rPr>
          <w:rFonts w:ascii="Times New Roman" w:eastAsia="Times New Roman" w:hAnsi="Times New Roman"/>
          <w:sz w:val="28"/>
          <w:szCs w:val="28"/>
          <w:lang w:eastAsia="ru-RU"/>
        </w:rPr>
        <w:t xml:space="preserve">1.1. </w:t>
      </w:r>
      <w:r w:rsidRPr="00A46207">
        <w:rPr>
          <w:rFonts w:ascii="Times New Roman" w:eastAsia="Times New Roman" w:hAnsi="Times New Roman"/>
          <w:sz w:val="28"/>
          <w:szCs w:val="24"/>
          <w:lang w:eastAsia="ru-RU"/>
        </w:rPr>
        <w:t xml:space="preserve">Настоящее Положение устанавливает порядок, условия организации и проведения </w:t>
      </w:r>
      <w:r w:rsidRPr="00A46207">
        <w:rPr>
          <w:rStyle w:val="apple-converted-space"/>
          <w:rFonts w:ascii="Times New Roman" w:hAnsi="Times New Roman"/>
          <w:color w:val="000000"/>
          <w:sz w:val="28"/>
          <w:szCs w:val="28"/>
        </w:rPr>
        <w:t xml:space="preserve">республиканского журналистского конкурса на  </w:t>
      </w:r>
      <w:r w:rsidRPr="00A46207">
        <w:rPr>
          <w:rFonts w:ascii="Times New Roman" w:eastAsia="Times New Roman" w:hAnsi="Times New Roman"/>
          <w:sz w:val="28"/>
          <w:szCs w:val="28"/>
          <w:lang w:eastAsia="ru-RU"/>
        </w:rPr>
        <w:t>лучшее освещение в средствах массовой</w:t>
      </w:r>
      <w:r w:rsidRPr="00A46207">
        <w:rPr>
          <w:rFonts w:ascii="Times New Roman" w:hAnsi="Times New Roman"/>
          <w:color w:val="000000"/>
          <w:sz w:val="28"/>
          <w:szCs w:val="28"/>
        </w:rPr>
        <w:t xml:space="preserve"> </w:t>
      </w:r>
      <w:r w:rsidRPr="00A46207">
        <w:rPr>
          <w:rFonts w:ascii="Times New Roman" w:eastAsia="Times New Roman" w:hAnsi="Times New Roman"/>
          <w:sz w:val="28"/>
          <w:szCs w:val="28"/>
          <w:lang w:eastAsia="ru-RU"/>
        </w:rPr>
        <w:t>информации Республики Татарстан вопросов</w:t>
      </w:r>
      <w:r w:rsidRPr="00A46207">
        <w:rPr>
          <w:rStyle w:val="apple-converted-space"/>
          <w:rFonts w:ascii="Times New Roman" w:hAnsi="Times New Roman"/>
          <w:color w:val="000000"/>
          <w:sz w:val="28"/>
          <w:szCs w:val="28"/>
        </w:rPr>
        <w:t xml:space="preserve"> </w:t>
      </w:r>
      <w:r w:rsidRPr="00A46207">
        <w:rPr>
          <w:rFonts w:ascii="Times New Roman" w:eastAsia="Times New Roman" w:hAnsi="Times New Roman"/>
          <w:sz w:val="28"/>
          <w:szCs w:val="28"/>
          <w:lang w:eastAsia="ru-RU"/>
        </w:rPr>
        <w:t>межэтнических и межконфессиональных отношений</w:t>
      </w:r>
      <w:r w:rsidRPr="00A46207">
        <w:rPr>
          <w:rFonts w:ascii="Times New Roman" w:hAnsi="Times New Roman"/>
          <w:b/>
          <w:color w:val="000000"/>
          <w:sz w:val="28"/>
          <w:szCs w:val="28"/>
        </w:rPr>
        <w:t xml:space="preserve"> </w:t>
      </w:r>
      <w:r w:rsidRPr="00A46207">
        <w:rPr>
          <w:rFonts w:ascii="Times New Roman" w:eastAsia="Times New Roman" w:hAnsi="Times New Roman"/>
          <w:sz w:val="28"/>
          <w:szCs w:val="28"/>
          <w:lang w:eastAsia="ru-RU"/>
        </w:rPr>
        <w:t>(далее – Конкурс) в соответствии с государственной программой «Реализация государственной национальной политики в Республике Татарстан», утвержденной постановлением Кабинета Министров Республики Татарстан от 18.12.2013 № 1006.</w:t>
      </w:r>
      <w:r w:rsidRPr="00A46207">
        <w:rPr>
          <w:rFonts w:ascii="Arial" w:eastAsia="Times New Roman" w:hAnsi="Arial" w:cs="Arial"/>
          <w:color w:val="646464"/>
          <w:sz w:val="21"/>
          <w:szCs w:val="21"/>
          <w:shd w:val="clear" w:color="auto" w:fill="FFFFFF"/>
          <w:lang w:eastAsia="ru-RU"/>
        </w:rPr>
        <w:t> </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1.2. Организатором Конкурса является Республиканское агентство по печати и массовым коммуникациям «</w:t>
      </w:r>
      <w:proofErr w:type="spellStart"/>
      <w:r w:rsidRPr="00A46207">
        <w:rPr>
          <w:rFonts w:ascii="Times New Roman" w:eastAsia="Times New Roman" w:hAnsi="Times New Roman"/>
          <w:sz w:val="28"/>
          <w:szCs w:val="28"/>
          <w:lang w:eastAsia="ru-RU"/>
        </w:rPr>
        <w:t>Татмедиа</w:t>
      </w:r>
      <w:proofErr w:type="spellEnd"/>
      <w:r w:rsidRPr="00A46207">
        <w:rPr>
          <w:rFonts w:ascii="Times New Roman" w:eastAsia="Times New Roman" w:hAnsi="Times New Roman"/>
          <w:sz w:val="28"/>
          <w:szCs w:val="28"/>
          <w:lang w:eastAsia="ru-RU"/>
        </w:rPr>
        <w:t>» (далее – Организатор, Агентство).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4"/>
          <w:lang w:eastAsia="ru-RU"/>
        </w:rPr>
      </w:pPr>
      <w:r w:rsidRPr="00A46207">
        <w:rPr>
          <w:rFonts w:ascii="Times New Roman" w:eastAsia="Times New Roman" w:hAnsi="Times New Roman"/>
          <w:sz w:val="28"/>
          <w:szCs w:val="28"/>
          <w:lang w:eastAsia="ru-RU"/>
        </w:rPr>
        <w:t xml:space="preserve">1.3. </w:t>
      </w:r>
      <w:r w:rsidRPr="00876801">
        <w:rPr>
          <w:rFonts w:ascii="Times New Roman" w:eastAsia="Times New Roman" w:hAnsi="Times New Roman"/>
          <w:sz w:val="28"/>
          <w:szCs w:val="24"/>
          <w:lang w:eastAsia="ru-RU"/>
        </w:rPr>
        <w:t>Конкурс проводится в срок до 31 декабря</w:t>
      </w:r>
      <w:r w:rsidR="007068AF">
        <w:rPr>
          <w:rFonts w:ascii="Times New Roman" w:eastAsia="Times New Roman" w:hAnsi="Times New Roman"/>
          <w:sz w:val="28"/>
          <w:szCs w:val="24"/>
          <w:lang w:eastAsia="ru-RU"/>
        </w:rPr>
        <w:t xml:space="preserve"> текущего года</w:t>
      </w:r>
      <w:r w:rsidRPr="00876801">
        <w:rPr>
          <w:rFonts w:ascii="Times New Roman" w:eastAsia="Times New Roman" w:hAnsi="Times New Roman"/>
          <w:sz w:val="28"/>
          <w:szCs w:val="24"/>
          <w:lang w:eastAsia="ru-RU"/>
        </w:rPr>
        <w:t>.</w:t>
      </w: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eastAsia="Times New Roman" w:hAnsi="Times New Roman"/>
          <w:color w:val="000000"/>
          <w:sz w:val="28"/>
          <w:szCs w:val="24"/>
          <w:lang w:eastAsia="ru-RU"/>
        </w:rPr>
        <w:t xml:space="preserve">Информация о проведении Конкурса размещается на официальном сайте Агентства в информационно-телекоммуникационной сети «Интернет» по адресу: </w:t>
      </w:r>
      <w:hyperlink r:id="rId8" w:history="1">
        <w:r w:rsidRPr="00A46207">
          <w:rPr>
            <w:rStyle w:val="a4"/>
            <w:rFonts w:ascii="Times New Roman" w:eastAsia="Times New Roman" w:hAnsi="Times New Roman"/>
            <w:color w:val="000000"/>
            <w:sz w:val="28"/>
            <w:szCs w:val="28"/>
            <w:lang w:eastAsia="ru-RU"/>
          </w:rPr>
          <w:t>https://tatmedia.tatarstan.ru</w:t>
        </w:r>
      </w:hyperlink>
      <w:r w:rsidRPr="00A46207">
        <w:rPr>
          <w:rFonts w:ascii="Times New Roman" w:eastAsia="Times New Roman" w:hAnsi="Times New Roman"/>
          <w:color w:val="000000"/>
          <w:sz w:val="28"/>
          <w:szCs w:val="24"/>
          <w:lang w:eastAsia="ru-RU"/>
        </w:rPr>
        <w:t xml:space="preserve"> в разделах «Новости», «Конкурсы и проекты» (далее – официальный сайт Агентства</w:t>
      </w:r>
      <w:r w:rsidRPr="00A46207">
        <w:rPr>
          <w:rFonts w:ascii="Times New Roman" w:eastAsia="Times New Roman" w:hAnsi="Times New Roman"/>
          <w:sz w:val="28"/>
          <w:szCs w:val="24"/>
          <w:lang w:eastAsia="ru-RU"/>
        </w:rPr>
        <w:t xml:space="preserve">). </w:t>
      </w:r>
      <w:r w:rsidRPr="00A46207">
        <w:rPr>
          <w:rFonts w:ascii="Times New Roman" w:hAnsi="Times New Roman"/>
          <w:sz w:val="28"/>
          <w:szCs w:val="28"/>
        </w:rPr>
        <w:t>В информации о проведении Конкурса указываются условия проведения Конкурса, номинации,</w:t>
      </w:r>
      <w:r>
        <w:rPr>
          <w:rFonts w:ascii="Times New Roman" w:hAnsi="Times New Roman"/>
          <w:sz w:val="28"/>
          <w:szCs w:val="28"/>
        </w:rPr>
        <w:t xml:space="preserve"> </w:t>
      </w:r>
      <w:r w:rsidRPr="00876801">
        <w:rPr>
          <w:rFonts w:ascii="Times New Roman" w:hAnsi="Times New Roman"/>
          <w:sz w:val="28"/>
          <w:szCs w:val="28"/>
        </w:rPr>
        <w:t>включая дополнительные, критерии и порядок оценки конкурсных работ, место, сроки начала и окончания приема заявок, порядок их представления, размер и формы награждения, а также порядок и сроки объявления результатов Конкурса</w:t>
      </w:r>
      <w:r w:rsidRPr="00A46207">
        <w:rPr>
          <w:rFonts w:ascii="Times New Roman" w:hAnsi="Times New Roman"/>
          <w:sz w:val="28"/>
          <w:szCs w:val="28"/>
        </w:rPr>
        <w:t xml:space="preserve">. </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1.4. Победителям Конкурса вручаются дипломы, цветы и денежные премии. </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1.5. В случае если на Конкурс подана одна заявка или не подано ни одной заявки, Конкурс признается несостоявшимся.</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r w:rsidRPr="00A46207">
        <w:rPr>
          <w:rFonts w:ascii="Times New Roman" w:eastAsia="Times New Roman" w:hAnsi="Times New Roman"/>
          <w:b/>
          <w:sz w:val="28"/>
          <w:szCs w:val="28"/>
          <w:shd w:val="clear" w:color="auto" w:fill="FFFFFF"/>
          <w:lang w:eastAsia="ru-RU"/>
        </w:rPr>
        <w:t>2. Цели и задачи Конкурса</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2.1. Цель Конкурса – привлечение внимания средств массовой информации</w:t>
      </w:r>
      <w:r>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(далее – СМИ) к освещению</w:t>
      </w:r>
      <w:r w:rsidRPr="00A46207">
        <w:rPr>
          <w:rFonts w:ascii="Times New Roman" w:eastAsia="Times New Roman" w:hAnsi="Times New Roman"/>
          <w:b/>
          <w:sz w:val="28"/>
          <w:szCs w:val="28"/>
          <w:lang w:eastAsia="ru-RU"/>
        </w:rPr>
        <w:t xml:space="preserve"> </w:t>
      </w:r>
      <w:r w:rsidRPr="00A46207">
        <w:rPr>
          <w:rFonts w:ascii="Times New Roman" w:eastAsia="Times New Roman" w:hAnsi="Times New Roman"/>
          <w:sz w:val="28"/>
          <w:szCs w:val="28"/>
          <w:lang w:eastAsia="ru-RU"/>
        </w:rPr>
        <w:t>межэтнических и межконфессиональных отношений, в том числе популяризации роли семейных ценностей в сохранении языков, культур, традиций и обычаев народов, населяющих Республику Татарстан.</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2.2. Задачи Конкурса: </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стимулирование средств массовой информации к освещению темы развития и взаимодействия культур, народов и религий, положительных примеров межкультурного и межрелигиозного диалога и сотрудничества;</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повышение уровня журналистских работ по теме межэтнических и межконфессиональных отношений в Республике Татарстан;</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lastRenderedPageBreak/>
        <w:t>содействие в формировании в обществе культуры межэтнического и межконфессионального мира и согласия.</w:t>
      </w:r>
    </w:p>
    <w:p w:rsidR="00F954F7" w:rsidRPr="00A46207" w:rsidRDefault="00F954F7" w:rsidP="00F954F7">
      <w:pPr>
        <w:widowControl w:val="0"/>
        <w:shd w:val="clear" w:color="auto" w:fill="FFFFFF"/>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widowControl w:val="0"/>
        <w:shd w:val="clear" w:color="auto" w:fill="FFFFFF"/>
        <w:tabs>
          <w:tab w:val="left" w:pos="0"/>
        </w:tabs>
        <w:spacing w:after="0" w:line="240" w:lineRule="auto"/>
        <w:ind w:firstLine="567"/>
        <w:contextualSpacing/>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3. Основные понятия, используемые в Положении</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hAnsi="Times New Roman"/>
          <w:sz w:val="28"/>
          <w:szCs w:val="28"/>
          <w:lang w:eastAsia="ru-RU"/>
        </w:rPr>
      </w:pPr>
      <w:r w:rsidRPr="00F954F7">
        <w:rPr>
          <w:rFonts w:ascii="Times New Roman" w:hAnsi="Times New Roman"/>
          <w:sz w:val="28"/>
          <w:szCs w:val="28"/>
          <w:lang w:eastAsia="ru-RU"/>
        </w:rPr>
        <w:tab/>
      </w:r>
      <w:r w:rsidRPr="00A46207">
        <w:rPr>
          <w:rFonts w:ascii="Times New Roman" w:hAnsi="Times New Roman"/>
          <w:sz w:val="28"/>
          <w:szCs w:val="28"/>
          <w:lang w:eastAsia="ru-RU"/>
        </w:rPr>
        <w:t xml:space="preserve">3.1. Заявителями на участие в Конкурсе являются </w:t>
      </w:r>
      <w:r w:rsidRPr="00A46207">
        <w:rPr>
          <w:rFonts w:ascii="Times New Roman" w:hAnsi="Times New Roman"/>
          <w:sz w:val="28"/>
          <w:szCs w:val="28"/>
        </w:rPr>
        <w:t>авторы, авторские коллективы или редакции, зарегистрированные в качестве СМИ, и</w:t>
      </w:r>
      <w:r w:rsidRPr="00A46207">
        <w:rPr>
          <w:rFonts w:ascii="Times New Roman" w:hAnsi="Times New Roman"/>
          <w:color w:val="FF0000"/>
          <w:sz w:val="28"/>
          <w:szCs w:val="28"/>
          <w:lang w:eastAsia="ru-RU"/>
        </w:rPr>
        <w:t xml:space="preserve"> </w:t>
      </w:r>
      <w:r w:rsidRPr="00A46207">
        <w:rPr>
          <w:rFonts w:ascii="Times New Roman" w:hAnsi="Times New Roman"/>
          <w:sz w:val="28"/>
          <w:szCs w:val="28"/>
          <w:lang w:eastAsia="ru-RU"/>
        </w:rPr>
        <w:t>подавшие заявку в соответствии с разделом 5 настоящего Положения (далее – заявители).</w:t>
      </w:r>
      <w:r w:rsidRPr="00A46207">
        <w:rPr>
          <w:rFonts w:ascii="Times New Roman" w:hAnsi="Times New Roman"/>
          <w:color w:val="FF0000"/>
          <w:sz w:val="28"/>
          <w:szCs w:val="28"/>
          <w:lang w:eastAsia="ru-RU"/>
        </w:rPr>
        <w:t xml:space="preserve"> </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hAnsi="Times New Roman"/>
          <w:sz w:val="28"/>
          <w:szCs w:val="28"/>
          <w:lang w:eastAsia="ru-RU"/>
        </w:rPr>
        <w:t>3.2. Участниками Конкурса являются заявители, конкурсные работы которых допущены к участию в Конкурсе (далее – участники).</w:t>
      </w:r>
      <w:r w:rsidRPr="00A46207">
        <w:rPr>
          <w:rFonts w:ascii="Times New Roman" w:eastAsia="Times New Roman" w:hAnsi="Times New Roman"/>
          <w:sz w:val="28"/>
          <w:szCs w:val="28"/>
          <w:lang w:eastAsia="ru-RU"/>
        </w:rPr>
        <w:t xml:space="preserve"> </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ab/>
        <w:t>3.3. Конкурсная комиссия</w:t>
      </w:r>
      <w:r w:rsidRPr="00A46207">
        <w:rPr>
          <w:rFonts w:ascii="Times New Roman" w:eastAsia="Times New Roman" w:hAnsi="Times New Roman"/>
          <w:lang w:eastAsia="ru-RU"/>
        </w:rPr>
        <w:t xml:space="preserve">  </w:t>
      </w:r>
      <w:r w:rsidRPr="00A46207">
        <w:rPr>
          <w:rFonts w:ascii="Times New Roman" w:eastAsia="Times New Roman" w:hAnsi="Times New Roman"/>
          <w:sz w:val="28"/>
          <w:szCs w:val="28"/>
          <w:lang w:eastAsia="ru-RU"/>
        </w:rPr>
        <w:t xml:space="preserve">– </w:t>
      </w:r>
      <w:r w:rsidRPr="001B5268">
        <w:rPr>
          <w:rFonts w:ascii="Times New Roman" w:hAnsi="Times New Roman"/>
          <w:sz w:val="28"/>
          <w:szCs w:val="28"/>
          <w:lang w:eastAsia="ru-RU"/>
        </w:rPr>
        <w:t>группа лиц, осуществляющая о</w:t>
      </w:r>
      <w:r>
        <w:rPr>
          <w:rFonts w:ascii="Times New Roman" w:hAnsi="Times New Roman"/>
          <w:sz w:val="28"/>
          <w:szCs w:val="28"/>
          <w:lang w:eastAsia="ru-RU"/>
        </w:rPr>
        <w:t>ценку поданных на Конкурс работ</w:t>
      </w:r>
      <w:r w:rsidRPr="00A46207">
        <w:rPr>
          <w:rFonts w:ascii="Times New Roman" w:eastAsia="Times New Roman" w:hAnsi="Times New Roman"/>
          <w:sz w:val="28"/>
          <w:szCs w:val="28"/>
          <w:lang w:eastAsia="ru-RU"/>
        </w:rPr>
        <w:t>.</w:t>
      </w:r>
    </w:p>
    <w:p w:rsidR="00F954F7" w:rsidRPr="00A46207" w:rsidRDefault="00F954F7" w:rsidP="00F954F7">
      <w:pPr>
        <w:widowControl w:val="0"/>
        <w:shd w:val="clear" w:color="auto" w:fill="FFFFFF"/>
        <w:tabs>
          <w:tab w:val="left" w:pos="0"/>
        </w:tabs>
        <w:spacing w:after="0" w:line="240" w:lineRule="auto"/>
        <w:ind w:firstLine="567"/>
        <w:contextualSpacing/>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ab/>
        <w:t>3.</w:t>
      </w:r>
      <w:r>
        <w:rPr>
          <w:rFonts w:ascii="Times New Roman" w:eastAsia="Times New Roman" w:hAnsi="Times New Roman"/>
          <w:sz w:val="28"/>
          <w:szCs w:val="28"/>
          <w:lang w:eastAsia="ru-RU"/>
        </w:rPr>
        <w:t>4</w:t>
      </w:r>
      <w:r w:rsidRPr="00A46207">
        <w:rPr>
          <w:rFonts w:ascii="Times New Roman" w:eastAsia="Times New Roman" w:hAnsi="Times New Roman"/>
          <w:sz w:val="28"/>
          <w:szCs w:val="28"/>
          <w:lang w:eastAsia="ru-RU"/>
        </w:rPr>
        <w:t>. Победитель Конкурса</w:t>
      </w:r>
      <w:r w:rsidRPr="00A46207">
        <w:rPr>
          <w:rFonts w:ascii="Times New Roman" w:eastAsia="Times New Roman" w:hAnsi="Times New Roman"/>
          <w:lang w:eastAsia="ru-RU"/>
        </w:rPr>
        <w:t> </w:t>
      </w:r>
      <w:r w:rsidRPr="00A46207">
        <w:rPr>
          <w:rFonts w:ascii="Times New Roman" w:eastAsia="Times New Roman" w:hAnsi="Times New Roman"/>
          <w:sz w:val="28"/>
          <w:szCs w:val="28"/>
          <w:lang w:eastAsia="ru-RU"/>
        </w:rPr>
        <w:t>– участник</w:t>
      </w:r>
      <w:r w:rsidRPr="00A46207">
        <w:rPr>
          <w:rFonts w:ascii="Times New Roman" w:hAnsi="Times New Roman"/>
          <w:sz w:val="28"/>
          <w:szCs w:val="28"/>
        </w:rPr>
        <w:t>, который занял призовое место.</w:t>
      </w:r>
    </w:p>
    <w:p w:rsidR="00F954F7" w:rsidRPr="00A46207" w:rsidRDefault="00F954F7" w:rsidP="00F954F7">
      <w:pPr>
        <w:widowControl w:val="0"/>
        <w:shd w:val="clear" w:color="auto" w:fill="FFFFFF"/>
        <w:tabs>
          <w:tab w:val="left" w:pos="0"/>
        </w:tabs>
        <w:spacing w:after="0" w:line="240" w:lineRule="auto"/>
        <w:ind w:firstLine="567"/>
        <w:contextualSpacing/>
        <w:jc w:val="both"/>
        <w:rPr>
          <w:rFonts w:ascii="Times New Roman" w:eastAsia="Times New Roman" w:hAnsi="Times New Roman"/>
          <w:sz w:val="28"/>
          <w:szCs w:val="28"/>
          <w:lang w:eastAsia="ru-RU"/>
        </w:rPr>
      </w:pP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bookmarkStart w:id="0" w:name="bookmark7"/>
      <w:r w:rsidRPr="00A46207">
        <w:rPr>
          <w:rFonts w:ascii="Times New Roman" w:eastAsia="Times New Roman" w:hAnsi="Times New Roman"/>
          <w:b/>
          <w:sz w:val="28"/>
          <w:szCs w:val="28"/>
          <w:shd w:val="clear" w:color="auto" w:fill="FFFFFF"/>
          <w:lang w:eastAsia="ru-RU"/>
        </w:rPr>
        <w:t>4. Участники и заявители Конкурса</w:t>
      </w:r>
    </w:p>
    <w:p w:rsidR="00F954F7" w:rsidRPr="00A46207" w:rsidRDefault="00F954F7" w:rsidP="00F954F7">
      <w:pPr>
        <w:shd w:val="clear" w:color="auto" w:fill="FFFFFF"/>
        <w:spacing w:after="0" w:line="240" w:lineRule="auto"/>
        <w:ind w:firstLine="567"/>
        <w:contextualSpacing/>
        <w:jc w:val="center"/>
        <w:rPr>
          <w:rFonts w:ascii="Times New Roman" w:eastAsia="Times New Roman" w:hAnsi="Times New Roman"/>
          <w:b/>
          <w:sz w:val="28"/>
          <w:szCs w:val="28"/>
          <w:shd w:val="clear" w:color="auto" w:fill="FFFFFF"/>
          <w:lang w:eastAsia="ru-RU"/>
        </w:rPr>
      </w:pPr>
    </w:p>
    <w:p w:rsidR="00F954F7" w:rsidRPr="00A46207" w:rsidRDefault="00F954F7" w:rsidP="00F954F7">
      <w:pPr>
        <w:shd w:val="clear" w:color="auto" w:fill="FFFFFF"/>
        <w:tabs>
          <w:tab w:val="left" w:pos="567"/>
        </w:tabs>
        <w:spacing w:after="0" w:line="240" w:lineRule="auto"/>
        <w:ind w:firstLine="567"/>
        <w:contextualSpacing/>
        <w:jc w:val="both"/>
        <w:rPr>
          <w:rFonts w:ascii="Times New Roman" w:eastAsia="Times New Roman" w:hAnsi="Times New Roman"/>
          <w:vanish/>
          <w:sz w:val="28"/>
          <w:szCs w:val="28"/>
          <w:lang w:eastAsia="ru-RU"/>
        </w:rPr>
      </w:pPr>
    </w:p>
    <w:p w:rsidR="00F954F7" w:rsidRPr="00A46207" w:rsidRDefault="00F954F7" w:rsidP="00F954F7">
      <w:pPr>
        <w:shd w:val="clear" w:color="auto" w:fill="FFFFFF"/>
        <w:tabs>
          <w:tab w:val="left" w:pos="567"/>
        </w:tabs>
        <w:spacing w:after="0" w:line="240" w:lineRule="auto"/>
        <w:ind w:firstLine="567"/>
        <w:contextualSpacing/>
        <w:jc w:val="both"/>
        <w:rPr>
          <w:rFonts w:ascii="Times New Roman" w:hAnsi="Times New Roman"/>
          <w:sz w:val="28"/>
          <w:szCs w:val="28"/>
        </w:rPr>
      </w:pPr>
      <w:r w:rsidRPr="00A46207">
        <w:rPr>
          <w:rFonts w:ascii="Times New Roman" w:hAnsi="Times New Roman"/>
          <w:sz w:val="28"/>
          <w:szCs w:val="28"/>
          <w:lang w:eastAsia="ru-RU"/>
        </w:rPr>
        <w:t xml:space="preserve">4.1. </w:t>
      </w:r>
      <w:r w:rsidRPr="00A46207">
        <w:rPr>
          <w:rFonts w:ascii="Times New Roman" w:hAnsi="Times New Roman"/>
          <w:sz w:val="28"/>
          <w:szCs w:val="28"/>
        </w:rPr>
        <w:t>В Конкурсе принимают участие авторы, авторские коллективы или редакции, зарегистрированные в качестве СМИ, подавшие заявку в сроки, указанные на официальном сайте Агентства.</w:t>
      </w:r>
    </w:p>
    <w:p w:rsidR="00F954F7" w:rsidRPr="00A46207" w:rsidRDefault="00F954F7" w:rsidP="00F954F7">
      <w:pPr>
        <w:shd w:val="clear" w:color="auto" w:fill="FFFFFF"/>
        <w:tabs>
          <w:tab w:val="left" w:pos="567"/>
        </w:tabs>
        <w:spacing w:after="0" w:line="240" w:lineRule="auto"/>
        <w:ind w:firstLine="567"/>
        <w:contextualSpacing/>
        <w:jc w:val="both"/>
        <w:rPr>
          <w:rFonts w:ascii="Times New Roman" w:hAnsi="Times New Roman"/>
          <w:sz w:val="28"/>
          <w:szCs w:val="28"/>
        </w:rPr>
      </w:pPr>
      <w:r w:rsidRPr="00A46207">
        <w:rPr>
          <w:rFonts w:ascii="Times New Roman" w:hAnsi="Times New Roman"/>
          <w:sz w:val="28"/>
          <w:szCs w:val="28"/>
        </w:rPr>
        <w:tab/>
        <w:t>4.2. Ответственность за несоблюдение авторских прав третьих лиц несут в соответствии с законодательством заявители и участники Конкурса, представившие конкурсные работы.</w:t>
      </w:r>
    </w:p>
    <w:p w:rsidR="00F954F7" w:rsidRDefault="00F954F7" w:rsidP="00F954F7">
      <w:pPr>
        <w:autoSpaceDE w:val="0"/>
        <w:autoSpaceDN w:val="0"/>
        <w:adjustRightInd w:val="0"/>
        <w:spacing w:after="0" w:line="240" w:lineRule="auto"/>
        <w:ind w:firstLine="567"/>
        <w:jc w:val="both"/>
        <w:rPr>
          <w:rFonts w:ascii="Times New Roman" w:hAnsi="Times New Roman"/>
          <w:sz w:val="28"/>
          <w:szCs w:val="28"/>
          <w:lang w:eastAsia="ru-RU"/>
        </w:rPr>
      </w:pPr>
      <w:r w:rsidRPr="00A46207">
        <w:rPr>
          <w:rFonts w:ascii="Times New Roman" w:hAnsi="Times New Roman"/>
          <w:sz w:val="28"/>
          <w:szCs w:val="28"/>
          <w:lang w:eastAsia="ru-RU"/>
        </w:rPr>
        <w:t>4.3. Заявитель подает в одной номинации Конкурса только одну заявку.</w:t>
      </w:r>
    </w:p>
    <w:p w:rsidR="00F954F7" w:rsidRPr="00A46207" w:rsidRDefault="00F954F7" w:rsidP="00F954F7">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4.4. </w:t>
      </w:r>
      <w:r>
        <w:rPr>
          <w:rFonts w:ascii="Times New Roman" w:hAnsi="Times New Roman"/>
          <w:sz w:val="28"/>
          <w:szCs w:val="28"/>
        </w:rPr>
        <w:t xml:space="preserve">Заявитель  подает </w:t>
      </w:r>
      <w:r w:rsidRPr="001B5268">
        <w:rPr>
          <w:rFonts w:ascii="Times New Roman" w:hAnsi="Times New Roman"/>
          <w:sz w:val="28"/>
          <w:szCs w:val="28"/>
        </w:rPr>
        <w:t xml:space="preserve"> заявки по нескольким номинациям при условии, что на каждую номинацию им отдельно </w:t>
      </w:r>
      <w:r w:rsidRPr="00732693">
        <w:rPr>
          <w:rFonts w:ascii="Times New Roman" w:hAnsi="Times New Roman"/>
          <w:sz w:val="28"/>
          <w:szCs w:val="28"/>
        </w:rPr>
        <w:t>формируется заявка согласно пункту 5.2 настоящего Положения. Одна и та же конкурсная работа не может быть подана на разные номинации Конкурса.</w:t>
      </w:r>
    </w:p>
    <w:p w:rsidR="00F954F7" w:rsidRPr="00A46207" w:rsidRDefault="00F954F7" w:rsidP="00F954F7">
      <w:pPr>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tabs>
          <w:tab w:val="left" w:pos="0"/>
        </w:tabs>
        <w:spacing w:after="0" w:line="240" w:lineRule="auto"/>
        <w:ind w:firstLine="567"/>
        <w:contextualSpacing/>
        <w:jc w:val="center"/>
        <w:rPr>
          <w:rFonts w:ascii="Times New Roman" w:hAnsi="Times New Roman"/>
          <w:b/>
          <w:sz w:val="28"/>
          <w:szCs w:val="28"/>
          <w:lang w:eastAsia="ru-RU"/>
        </w:rPr>
      </w:pPr>
      <w:r w:rsidRPr="00A46207">
        <w:rPr>
          <w:rFonts w:ascii="Times New Roman" w:hAnsi="Times New Roman"/>
          <w:b/>
          <w:sz w:val="28"/>
          <w:szCs w:val="28"/>
          <w:lang w:eastAsia="ru-RU"/>
        </w:rPr>
        <w:t>5. Условия проведения Конкурса</w:t>
      </w:r>
    </w:p>
    <w:p w:rsidR="00F954F7" w:rsidRPr="00A46207" w:rsidRDefault="00F954F7" w:rsidP="00F954F7">
      <w:pPr>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hAnsi="Times New Roman"/>
          <w:sz w:val="28"/>
          <w:szCs w:val="28"/>
          <w:lang w:eastAsia="ru-RU"/>
        </w:rPr>
        <w:t xml:space="preserve">5.1. </w:t>
      </w:r>
      <w:r w:rsidRPr="00BD72CE">
        <w:rPr>
          <w:rFonts w:ascii="Times New Roman" w:hAnsi="Times New Roman"/>
          <w:sz w:val="28"/>
          <w:szCs w:val="28"/>
          <w:lang w:eastAsia="ru-RU"/>
        </w:rPr>
        <w:t>В соответствии с номинациями Конкурса заявители представляют конкурсные работы, опубликованные в</w:t>
      </w:r>
      <w:r>
        <w:rPr>
          <w:rFonts w:ascii="Times New Roman" w:hAnsi="Times New Roman"/>
          <w:sz w:val="28"/>
          <w:szCs w:val="28"/>
          <w:lang w:eastAsia="ru-RU"/>
        </w:rPr>
        <w:t xml:space="preserve"> СМИ </w:t>
      </w:r>
      <w:r w:rsidRPr="000165DF">
        <w:rPr>
          <w:rFonts w:ascii="Times New Roman" w:hAnsi="Times New Roman"/>
          <w:sz w:val="28"/>
          <w:szCs w:val="28"/>
        </w:rPr>
        <w:t xml:space="preserve">в период </w:t>
      </w:r>
      <w:proofErr w:type="gramStart"/>
      <w:r w:rsidRPr="000165DF">
        <w:rPr>
          <w:rFonts w:ascii="Times New Roman" w:hAnsi="Times New Roman"/>
          <w:sz w:val="28"/>
          <w:szCs w:val="28"/>
        </w:rPr>
        <w:t>с даты подведения</w:t>
      </w:r>
      <w:proofErr w:type="gramEnd"/>
      <w:r w:rsidRPr="000165DF">
        <w:rPr>
          <w:rFonts w:ascii="Times New Roman" w:hAnsi="Times New Roman"/>
          <w:sz w:val="28"/>
          <w:szCs w:val="28"/>
        </w:rPr>
        <w:t xml:space="preserve"> итогов предыдущ</w:t>
      </w:r>
      <w:r>
        <w:rPr>
          <w:rFonts w:ascii="Times New Roman" w:hAnsi="Times New Roman"/>
          <w:sz w:val="28"/>
          <w:szCs w:val="28"/>
        </w:rPr>
        <w:t xml:space="preserve">его Конкурса до даты окончания приема заявок на </w:t>
      </w:r>
      <w:r w:rsidRPr="00795101">
        <w:rPr>
          <w:rFonts w:ascii="Times New Roman" w:hAnsi="Times New Roman"/>
          <w:sz w:val="28"/>
          <w:szCs w:val="28"/>
        </w:rPr>
        <w:t>очередной</w:t>
      </w:r>
      <w:r>
        <w:rPr>
          <w:rFonts w:ascii="Times New Roman" w:hAnsi="Times New Roman"/>
          <w:sz w:val="28"/>
          <w:szCs w:val="28"/>
        </w:rPr>
        <w:t xml:space="preserve"> Конкурс</w:t>
      </w:r>
      <w:r w:rsidRPr="000165DF">
        <w:rPr>
          <w:rFonts w:ascii="Times New Roman" w:hAnsi="Times New Roman"/>
          <w:sz w:val="28"/>
          <w:szCs w:val="28"/>
        </w:rPr>
        <w:t>.</w:t>
      </w:r>
    </w:p>
    <w:p w:rsidR="00F954F7" w:rsidRPr="00A46207" w:rsidRDefault="00F954F7" w:rsidP="00F954F7">
      <w:pPr>
        <w:pStyle w:val="ab"/>
        <w:ind w:firstLine="567"/>
        <w:rPr>
          <w:rFonts w:eastAsia="Times New Roman"/>
          <w:lang w:val="tt-RU" w:eastAsia="ru-RU"/>
        </w:rPr>
      </w:pPr>
      <w:r w:rsidRPr="00A46207">
        <w:rPr>
          <w:rFonts w:eastAsia="Times New Roman"/>
          <w:lang w:val="tt-RU" w:eastAsia="ru-RU"/>
        </w:rPr>
        <w:t xml:space="preserve">5.2. Заявка </w:t>
      </w:r>
      <w:r w:rsidRPr="00A46207">
        <w:t>для участия в Конкурсе включает в себя следующие документы</w:t>
      </w:r>
      <w:r w:rsidRPr="00A46207">
        <w:rPr>
          <w:rFonts w:eastAsia="Times New Roman"/>
          <w:lang w:eastAsia="ru-RU"/>
        </w:rPr>
        <w:t xml:space="preserve">: </w:t>
      </w:r>
    </w:p>
    <w:p w:rsidR="00F954F7" w:rsidRPr="00A46207" w:rsidRDefault="00F954F7" w:rsidP="00F954F7">
      <w:pPr>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а) конкурсные работы:</w:t>
      </w:r>
    </w:p>
    <w:p w:rsidR="00F954F7" w:rsidRPr="00A46207" w:rsidRDefault="00F954F7" w:rsidP="00F954F7">
      <w:pPr>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 xml:space="preserve">телевизионные материалы (программы, специальные репортажи, циклы телесюжетов) на </w:t>
      </w:r>
      <w:proofErr w:type="spellStart"/>
      <w:r w:rsidRPr="00A46207">
        <w:rPr>
          <w:rFonts w:ascii="Times New Roman" w:hAnsi="Times New Roman"/>
          <w:sz w:val="28"/>
          <w:szCs w:val="28"/>
          <w:lang w:eastAsia="ru-RU"/>
        </w:rPr>
        <w:t>флешкарте</w:t>
      </w:r>
      <w:proofErr w:type="spellEnd"/>
      <w:r w:rsidRPr="00A46207">
        <w:rPr>
          <w:rFonts w:ascii="Times New Roman" w:hAnsi="Times New Roman"/>
          <w:sz w:val="28"/>
          <w:szCs w:val="28"/>
          <w:lang w:eastAsia="ru-RU"/>
        </w:rPr>
        <w:t xml:space="preserve"> памяти. К конкурсным работам прилагается эфирная справка с указанием названия конкурсной работы, авторов и даты выхода в эфир, заверенная подписью руководителя и печатью редакции </w:t>
      </w:r>
      <w:r w:rsidRPr="00A46207">
        <w:rPr>
          <w:rFonts w:ascii="Times New Roman" w:hAnsi="Times New Roman"/>
          <w:sz w:val="28"/>
          <w:szCs w:val="28"/>
        </w:rPr>
        <w:t>СМИ</w:t>
      </w:r>
      <w:r w:rsidRPr="00A46207">
        <w:rPr>
          <w:rFonts w:ascii="Times New Roman" w:hAnsi="Times New Roman"/>
          <w:sz w:val="28"/>
          <w:szCs w:val="28"/>
          <w:lang w:eastAsia="ru-RU"/>
        </w:rPr>
        <w:t xml:space="preserve"> (при наличии); </w:t>
      </w:r>
    </w:p>
    <w:p w:rsidR="00F954F7" w:rsidRPr="00A46207" w:rsidRDefault="00F954F7" w:rsidP="00F954F7">
      <w:pPr>
        <w:widowControl w:val="0"/>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 xml:space="preserve">публикации в печатных </w:t>
      </w:r>
      <w:r w:rsidRPr="00A46207">
        <w:rPr>
          <w:rFonts w:ascii="Times New Roman" w:hAnsi="Times New Roman"/>
          <w:sz w:val="28"/>
          <w:szCs w:val="28"/>
        </w:rPr>
        <w:t xml:space="preserve">СМИ </w:t>
      </w:r>
      <w:r w:rsidRPr="00A46207">
        <w:rPr>
          <w:rFonts w:ascii="Times New Roman" w:hAnsi="Times New Roman"/>
          <w:sz w:val="28"/>
          <w:szCs w:val="28"/>
          <w:lang w:eastAsia="ru-RU"/>
        </w:rPr>
        <w:t xml:space="preserve">(серии публикаций, специальные выпуски) в виде оригинала либо в виде ксерокопии/отсканированного варианта, заверенные подписью руководителя и печатью редакции </w:t>
      </w:r>
      <w:r w:rsidRPr="00A46207">
        <w:rPr>
          <w:rFonts w:ascii="Times New Roman" w:hAnsi="Times New Roman"/>
          <w:sz w:val="28"/>
          <w:szCs w:val="28"/>
        </w:rPr>
        <w:t xml:space="preserve">СМИ </w:t>
      </w:r>
      <w:r w:rsidRPr="00A46207">
        <w:rPr>
          <w:rFonts w:ascii="Times New Roman" w:hAnsi="Times New Roman"/>
          <w:sz w:val="28"/>
          <w:szCs w:val="28"/>
          <w:lang w:eastAsia="ru-RU"/>
        </w:rPr>
        <w:t>(при наличии);</w:t>
      </w:r>
    </w:p>
    <w:p w:rsidR="00F954F7" w:rsidRPr="00A46207" w:rsidRDefault="00F954F7" w:rsidP="00F954F7">
      <w:pPr>
        <w:widowControl w:val="0"/>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 xml:space="preserve">публикации в Интернет-изданиях представляются в распечатанном виде с </w:t>
      </w:r>
      <w:r w:rsidRPr="00A46207">
        <w:rPr>
          <w:rFonts w:ascii="Times New Roman" w:hAnsi="Times New Roman"/>
          <w:sz w:val="28"/>
          <w:szCs w:val="28"/>
          <w:lang w:eastAsia="ru-RU"/>
        </w:rPr>
        <w:lastRenderedPageBreak/>
        <w:t>указанием адресной ссылки, заверенные подписью руководителя и печатью редакции СМИ (при наличии);</w:t>
      </w:r>
    </w:p>
    <w:p w:rsidR="00F954F7" w:rsidRPr="00A46207" w:rsidRDefault="00F954F7" w:rsidP="00F954F7">
      <w:pPr>
        <w:widowControl w:val="0"/>
        <w:tabs>
          <w:tab w:val="left" w:pos="0"/>
        </w:tabs>
        <w:spacing w:after="0" w:line="240" w:lineRule="auto"/>
        <w:ind w:firstLine="567"/>
        <w:contextualSpacing/>
        <w:jc w:val="both"/>
        <w:rPr>
          <w:rFonts w:ascii="Times New Roman" w:hAnsi="Times New Roman"/>
          <w:sz w:val="28"/>
          <w:szCs w:val="28"/>
          <w:lang w:eastAsia="ru-RU"/>
        </w:rPr>
      </w:pPr>
      <w:proofErr w:type="spellStart"/>
      <w:r w:rsidRPr="00A46207">
        <w:rPr>
          <w:rFonts w:ascii="Times New Roman" w:hAnsi="Times New Roman"/>
          <w:sz w:val="28"/>
          <w:szCs w:val="28"/>
          <w:lang w:eastAsia="ru-RU"/>
        </w:rPr>
        <w:t>радиоработы</w:t>
      </w:r>
      <w:proofErr w:type="spellEnd"/>
      <w:r w:rsidRPr="00A46207">
        <w:rPr>
          <w:rFonts w:ascii="Times New Roman" w:hAnsi="Times New Roman"/>
          <w:sz w:val="28"/>
          <w:szCs w:val="28"/>
          <w:lang w:eastAsia="ru-RU"/>
        </w:rPr>
        <w:t xml:space="preserve"> (программы, специальные репортажи, циклы </w:t>
      </w:r>
      <w:proofErr w:type="spellStart"/>
      <w:r w:rsidRPr="00A46207">
        <w:rPr>
          <w:rFonts w:ascii="Times New Roman" w:hAnsi="Times New Roman"/>
          <w:sz w:val="28"/>
          <w:szCs w:val="28"/>
          <w:lang w:eastAsia="ru-RU"/>
        </w:rPr>
        <w:t>радиосюжетов</w:t>
      </w:r>
      <w:proofErr w:type="spellEnd"/>
      <w:r w:rsidRPr="00A46207">
        <w:rPr>
          <w:rFonts w:ascii="Times New Roman" w:hAnsi="Times New Roman"/>
          <w:sz w:val="28"/>
          <w:szCs w:val="28"/>
          <w:lang w:eastAsia="ru-RU"/>
        </w:rPr>
        <w:t xml:space="preserve">) на </w:t>
      </w:r>
      <w:proofErr w:type="spellStart"/>
      <w:r w:rsidRPr="00A46207">
        <w:rPr>
          <w:rFonts w:ascii="Times New Roman" w:hAnsi="Times New Roman"/>
          <w:sz w:val="28"/>
          <w:szCs w:val="28"/>
          <w:lang w:eastAsia="ru-RU"/>
        </w:rPr>
        <w:t>флешкарте</w:t>
      </w:r>
      <w:proofErr w:type="spellEnd"/>
      <w:r w:rsidRPr="00A46207">
        <w:rPr>
          <w:rFonts w:ascii="Times New Roman" w:hAnsi="Times New Roman"/>
          <w:sz w:val="28"/>
          <w:szCs w:val="28"/>
          <w:lang w:eastAsia="ru-RU"/>
        </w:rPr>
        <w:t xml:space="preserve"> памяти в формате MP3. К конкурсным работам прилагается эфирная справка с указанием названия конкурсной работы, авторов и даты выхода в эфир, заверенная подписью руководителя и печатью редакции </w:t>
      </w:r>
      <w:r w:rsidRPr="00A46207">
        <w:rPr>
          <w:rFonts w:ascii="Times New Roman" w:hAnsi="Times New Roman"/>
          <w:sz w:val="28"/>
          <w:szCs w:val="28"/>
        </w:rPr>
        <w:t xml:space="preserve">СМИ </w:t>
      </w:r>
      <w:r w:rsidRPr="00A46207">
        <w:rPr>
          <w:rFonts w:ascii="Times New Roman" w:hAnsi="Times New Roman"/>
          <w:sz w:val="28"/>
          <w:szCs w:val="28"/>
          <w:lang w:eastAsia="ru-RU"/>
        </w:rPr>
        <w:t xml:space="preserve">(при наличии); </w:t>
      </w:r>
    </w:p>
    <w:p w:rsidR="00F954F7" w:rsidRPr="00A46207" w:rsidRDefault="00F954F7" w:rsidP="00F954F7">
      <w:pPr>
        <w:tabs>
          <w:tab w:val="left" w:pos="0"/>
        </w:tabs>
        <w:spacing w:after="0" w:line="240" w:lineRule="auto"/>
        <w:ind w:firstLine="567"/>
        <w:contextualSpacing/>
        <w:jc w:val="both"/>
        <w:rPr>
          <w:rFonts w:ascii="Times New Roman" w:hAnsi="Times New Roman"/>
          <w:sz w:val="28"/>
          <w:szCs w:val="28"/>
          <w:lang w:eastAsia="ru-RU"/>
        </w:rPr>
      </w:pPr>
      <w:r w:rsidRPr="00A46207">
        <w:rPr>
          <w:rFonts w:ascii="Times New Roman" w:hAnsi="Times New Roman"/>
          <w:sz w:val="28"/>
          <w:szCs w:val="28"/>
          <w:lang w:eastAsia="ru-RU"/>
        </w:rPr>
        <w:t>б) анкета по форме согласно приложению № 1 к настоящему Положению с аннотацией конкурсных работ;</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 xml:space="preserve">в) для редакций СМИ, зарегистрированных в качестве юридических лиц: </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 xml:space="preserve">свидетельство о постановке на учет юридического лица в налоговом органе (идентификационный номер налогоплательщика) (копия); </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приказ о назначении руководителя юридического лица на должность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учредительные документы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свидетельство о регистрации СМИ (копия) либо выписка из реестра зарегистрированных СМИ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г) для редакций СМИ без образования юридического лица:</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 xml:space="preserve">свидетельство о регистрации </w:t>
      </w:r>
      <w:r w:rsidRPr="00A46207">
        <w:rPr>
          <w:rFonts w:ascii="Times New Roman" w:hAnsi="Times New Roman"/>
          <w:sz w:val="28"/>
          <w:szCs w:val="28"/>
        </w:rPr>
        <w:t xml:space="preserve">СМИ </w:t>
      </w:r>
      <w:r w:rsidRPr="00A46207">
        <w:rPr>
          <w:rFonts w:ascii="Times New Roman" w:hAnsi="Times New Roman"/>
          <w:spacing w:val="6"/>
          <w:sz w:val="28"/>
          <w:szCs w:val="28"/>
        </w:rPr>
        <w:t>(копия) либо выписка из реестра зарегистрированных СМИ (копия);</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 xml:space="preserve">копия устава редакции СМИ или заменяющего его договора в соответствии </w:t>
      </w:r>
      <w:r w:rsidRPr="00A46207">
        <w:rPr>
          <w:rFonts w:ascii="Times New Roman" w:hAnsi="Times New Roman"/>
          <w:spacing w:val="6"/>
          <w:sz w:val="28"/>
          <w:szCs w:val="28"/>
        </w:rPr>
        <w:t>со статьей 20 Закона Российской Федерации</w:t>
      </w:r>
      <w:r w:rsidRPr="00A46207">
        <w:rPr>
          <w:rFonts w:ascii="Times New Roman" w:hAnsi="Times New Roman"/>
          <w:sz w:val="28"/>
          <w:szCs w:val="28"/>
        </w:rPr>
        <w:t xml:space="preserve"> </w:t>
      </w:r>
      <w:r w:rsidRPr="00A46207">
        <w:rPr>
          <w:rFonts w:ascii="Times New Roman" w:hAnsi="Times New Roman"/>
          <w:spacing w:val="6"/>
          <w:sz w:val="28"/>
          <w:szCs w:val="28"/>
        </w:rPr>
        <w:t>от 27 декабря 1991 года № 2124-</w:t>
      </w:r>
      <w:r w:rsidRPr="00A46207">
        <w:rPr>
          <w:rFonts w:ascii="Times New Roman" w:hAnsi="Times New Roman"/>
          <w:spacing w:val="6"/>
          <w:sz w:val="28"/>
          <w:szCs w:val="28"/>
          <w:lang w:val="en-US"/>
        </w:rPr>
        <w:t>I</w:t>
      </w:r>
      <w:r w:rsidRPr="00A46207">
        <w:rPr>
          <w:rFonts w:ascii="Times New Roman" w:hAnsi="Times New Roman"/>
          <w:spacing w:val="6"/>
          <w:sz w:val="28"/>
          <w:szCs w:val="28"/>
        </w:rPr>
        <w:t xml:space="preserve"> «О средствах массовой информации</w:t>
      </w:r>
      <w:r w:rsidRPr="00A46207">
        <w:rPr>
          <w:rFonts w:ascii="Times New Roman" w:hAnsi="Times New Roman"/>
          <w:sz w:val="28"/>
          <w:szCs w:val="28"/>
        </w:rPr>
        <w:t xml:space="preserve">», </w:t>
      </w:r>
      <w:r w:rsidRPr="00A46207">
        <w:rPr>
          <w:rFonts w:ascii="Times New Roman" w:hAnsi="Times New Roman"/>
          <w:spacing w:val="6"/>
          <w:sz w:val="28"/>
          <w:szCs w:val="28"/>
        </w:rPr>
        <w:t xml:space="preserve">если редакция </w:t>
      </w:r>
      <w:r w:rsidRPr="00A46207">
        <w:rPr>
          <w:rFonts w:ascii="Times New Roman" w:hAnsi="Times New Roman"/>
          <w:sz w:val="28"/>
          <w:szCs w:val="28"/>
        </w:rPr>
        <w:t xml:space="preserve">СМИ </w:t>
      </w:r>
      <w:r w:rsidRPr="00A46207">
        <w:rPr>
          <w:rFonts w:ascii="Times New Roman" w:hAnsi="Times New Roman"/>
          <w:spacing w:val="6"/>
          <w:sz w:val="28"/>
          <w:szCs w:val="28"/>
        </w:rPr>
        <w:t>состоит менее чем из 10</w:t>
      </w:r>
      <w:r w:rsidRPr="00A46207">
        <w:rPr>
          <w:rFonts w:ascii="Times New Roman" w:hAnsi="Times New Roman"/>
          <w:sz w:val="28"/>
          <w:szCs w:val="28"/>
        </w:rPr>
        <w:t xml:space="preserve"> человек;</w:t>
      </w:r>
    </w:p>
    <w:p w:rsidR="00F954F7" w:rsidRPr="00A46207" w:rsidRDefault="00F954F7" w:rsidP="00F954F7">
      <w:pPr>
        <w:spacing w:after="0" w:line="240" w:lineRule="auto"/>
        <w:ind w:firstLine="567"/>
        <w:jc w:val="both"/>
        <w:rPr>
          <w:rFonts w:ascii="Times New Roman" w:hAnsi="Times New Roman"/>
          <w:sz w:val="28"/>
          <w:szCs w:val="28"/>
        </w:rPr>
      </w:pPr>
      <w:r w:rsidRPr="00A46207">
        <w:rPr>
          <w:rFonts w:ascii="Times New Roman" w:hAnsi="Times New Roman"/>
          <w:sz w:val="28"/>
          <w:szCs w:val="28"/>
        </w:rPr>
        <w:t>д) для физических лиц (авторы, авторские коллективы):</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документ, удостоверяющий личность (копия);</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 xml:space="preserve">согласие на обработку персональных данных (рекомендуемая форма приведена в приложении № 2 к настоящему Положению); </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согласие на обработку персональных данных, разрешенных субъектом персональных данных для распространения (рекомендуемая форма приведена в приложении № 3 к настоящему Положению);</w:t>
      </w:r>
    </w:p>
    <w:p w:rsidR="00F954F7" w:rsidRPr="00A46207" w:rsidRDefault="00F954F7" w:rsidP="00F954F7">
      <w:pPr>
        <w:spacing w:after="0" w:line="240" w:lineRule="auto"/>
        <w:ind w:firstLine="567"/>
        <w:jc w:val="both"/>
        <w:rPr>
          <w:rFonts w:ascii="Times New Roman" w:hAnsi="Times New Roman"/>
          <w:spacing w:val="6"/>
          <w:sz w:val="28"/>
          <w:szCs w:val="28"/>
        </w:rPr>
      </w:pPr>
      <w:r w:rsidRPr="00A46207">
        <w:rPr>
          <w:rFonts w:ascii="Times New Roman" w:hAnsi="Times New Roman"/>
          <w:spacing w:val="6"/>
          <w:sz w:val="28"/>
          <w:szCs w:val="28"/>
        </w:rPr>
        <w:t xml:space="preserve">е) для авторов, авторских коллективов или редакций </w:t>
      </w:r>
      <w:r w:rsidRPr="00A46207">
        <w:rPr>
          <w:rFonts w:ascii="Times New Roman" w:hAnsi="Times New Roman"/>
          <w:sz w:val="28"/>
          <w:szCs w:val="28"/>
        </w:rPr>
        <w:t xml:space="preserve">СМИ </w:t>
      </w:r>
      <w:r w:rsidRPr="00A46207">
        <w:rPr>
          <w:rFonts w:ascii="Times New Roman" w:hAnsi="Times New Roman"/>
          <w:spacing w:val="6"/>
          <w:sz w:val="28"/>
          <w:szCs w:val="28"/>
        </w:rPr>
        <w:t>- соглашение о распределении денежных сре</w:t>
      </w:r>
      <w:proofErr w:type="gramStart"/>
      <w:r w:rsidRPr="00A46207">
        <w:rPr>
          <w:rFonts w:ascii="Times New Roman" w:hAnsi="Times New Roman"/>
          <w:spacing w:val="6"/>
          <w:sz w:val="28"/>
          <w:szCs w:val="28"/>
        </w:rPr>
        <w:t>дств в пр</w:t>
      </w:r>
      <w:proofErr w:type="gramEnd"/>
      <w:r w:rsidRPr="00A46207">
        <w:rPr>
          <w:rFonts w:ascii="Times New Roman" w:hAnsi="Times New Roman"/>
          <w:spacing w:val="6"/>
          <w:sz w:val="28"/>
          <w:szCs w:val="28"/>
        </w:rPr>
        <w:t>оцентном соотношении в случае присуждения конкурсной работе призового места.</w:t>
      </w:r>
    </w:p>
    <w:p w:rsidR="00F954F7" w:rsidRPr="00876801" w:rsidRDefault="00F954F7" w:rsidP="00F954F7">
      <w:pPr>
        <w:pStyle w:val="ab"/>
        <w:ind w:firstLine="567"/>
        <w:rPr>
          <w:szCs w:val="28"/>
        </w:rPr>
      </w:pPr>
      <w:r w:rsidRPr="00A46207">
        <w:rPr>
          <w:szCs w:val="28"/>
        </w:rPr>
        <w:t xml:space="preserve">Документы, указанные в подпунктах «б» - «е» настоящего пункта, представляются в бумажном виде (заверяются подписью руководителя и печатью организации (при наличии)) либо в электронном виде в </w:t>
      </w:r>
      <w:r w:rsidRPr="00876801">
        <w:rPr>
          <w:szCs w:val="28"/>
        </w:rPr>
        <w:t>отсканированном варианте в формате PDF.</w:t>
      </w:r>
    </w:p>
    <w:p w:rsidR="00F954F7" w:rsidRPr="00F949E9" w:rsidRDefault="00F954F7" w:rsidP="00F954F7">
      <w:pPr>
        <w:spacing w:after="0" w:line="240" w:lineRule="auto"/>
        <w:ind w:firstLine="567"/>
        <w:jc w:val="both"/>
        <w:rPr>
          <w:rFonts w:ascii="Times New Roman" w:hAnsi="Times New Roman"/>
          <w:sz w:val="28"/>
          <w:szCs w:val="28"/>
        </w:rPr>
      </w:pPr>
      <w:r w:rsidRPr="00876801">
        <w:rPr>
          <w:rFonts w:ascii="Times New Roman" w:hAnsi="Times New Roman"/>
          <w:spacing w:val="6"/>
          <w:sz w:val="28"/>
          <w:szCs w:val="28"/>
        </w:rPr>
        <w:t>5.3.</w:t>
      </w:r>
      <w:r w:rsidRPr="00876801">
        <w:rPr>
          <w:rFonts w:ascii="Times New Roman" w:hAnsi="Times New Roman"/>
          <w:spacing w:val="6"/>
          <w:sz w:val="28"/>
          <w:szCs w:val="28"/>
        </w:rPr>
        <w:tab/>
      </w:r>
      <w:r w:rsidR="00F949E9" w:rsidRPr="00F949E9">
        <w:rPr>
          <w:rFonts w:ascii="Times New Roman" w:hAnsi="Times New Roman"/>
          <w:sz w:val="28"/>
          <w:szCs w:val="28"/>
        </w:rPr>
        <w:t>Конкурсные работы представляются на государственном языке Российской Федерации, государственных языках республик в составе Российской Федерации, иных языках народов Российской Федерации. В случае представления конкурсных работ на государственных языках республик в составе Российской Федерации,</w:t>
      </w:r>
      <w:r w:rsidR="00F949E9">
        <w:rPr>
          <w:rFonts w:ascii="Times New Roman" w:hAnsi="Times New Roman"/>
          <w:sz w:val="28"/>
          <w:szCs w:val="28"/>
        </w:rPr>
        <w:t xml:space="preserve"> </w:t>
      </w:r>
      <w:r w:rsidR="00F949E9" w:rsidRPr="00F949E9">
        <w:rPr>
          <w:rFonts w:ascii="Times New Roman" w:hAnsi="Times New Roman"/>
          <w:sz w:val="28"/>
          <w:szCs w:val="28"/>
        </w:rPr>
        <w:t xml:space="preserve">иных языках народов России материалы дополняются переводом на русский язык, заверенным подписью руководителя и </w:t>
      </w:r>
      <w:r w:rsidR="00F949E9" w:rsidRPr="00F949E9">
        <w:rPr>
          <w:rFonts w:ascii="Times New Roman" w:hAnsi="Times New Roman"/>
          <w:sz w:val="28"/>
          <w:szCs w:val="28"/>
        </w:rPr>
        <w:lastRenderedPageBreak/>
        <w:t>печатью (при наличии) заявителя (за исключением конкурсных работ, выполненных на татарском языке).</w:t>
      </w:r>
    </w:p>
    <w:p w:rsidR="00F954F7" w:rsidRPr="00A46207" w:rsidRDefault="00F954F7" w:rsidP="00F954F7">
      <w:pPr>
        <w:spacing w:after="0" w:line="240" w:lineRule="auto"/>
        <w:ind w:firstLine="567"/>
        <w:jc w:val="both"/>
        <w:rPr>
          <w:rFonts w:ascii="Times New Roman" w:eastAsia="Times New Roman" w:hAnsi="Times New Roman"/>
          <w:sz w:val="28"/>
          <w:szCs w:val="28"/>
          <w:lang w:eastAsia="ru-RU"/>
        </w:rPr>
      </w:pPr>
      <w:r w:rsidRPr="00876801">
        <w:rPr>
          <w:rFonts w:ascii="Times New Roman" w:eastAsia="Times New Roman" w:hAnsi="Times New Roman"/>
          <w:sz w:val="28"/>
          <w:szCs w:val="28"/>
          <w:lang w:eastAsia="ru-RU"/>
        </w:rPr>
        <w:t>5.</w:t>
      </w:r>
      <w:r w:rsidRPr="00876801">
        <w:rPr>
          <w:rFonts w:ascii="Times New Roman" w:eastAsia="Times New Roman" w:hAnsi="Times New Roman"/>
          <w:sz w:val="28"/>
          <w:szCs w:val="28"/>
          <w:lang w:val="tt-RU" w:eastAsia="ru-RU"/>
        </w:rPr>
        <w:t>4</w:t>
      </w:r>
      <w:r w:rsidRPr="00876801">
        <w:rPr>
          <w:rFonts w:ascii="Times New Roman" w:eastAsia="Times New Roman" w:hAnsi="Times New Roman"/>
          <w:sz w:val="28"/>
          <w:szCs w:val="28"/>
          <w:lang w:eastAsia="ru-RU"/>
        </w:rPr>
        <w:t>. Конкурсные работы, присланные на Конкурс, не рецензируются</w:t>
      </w:r>
      <w:r w:rsidRPr="00A46207">
        <w:rPr>
          <w:rFonts w:ascii="Times New Roman" w:eastAsia="Times New Roman" w:hAnsi="Times New Roman"/>
          <w:sz w:val="28"/>
          <w:szCs w:val="28"/>
          <w:lang w:eastAsia="ru-RU"/>
        </w:rPr>
        <w:t xml:space="preserve">. </w:t>
      </w:r>
      <w:r w:rsidRPr="007F4DAA">
        <w:rPr>
          <w:rFonts w:ascii="Times New Roman" w:hAnsi="Times New Roman"/>
          <w:spacing w:val="6"/>
          <w:sz w:val="28"/>
          <w:szCs w:val="28"/>
        </w:rPr>
        <w:t xml:space="preserve">Анкета на участие в Конкурсе размещается на официальном сайте Агентства в </w:t>
      </w:r>
      <w:r w:rsidRPr="007F4DAA">
        <w:rPr>
          <w:rFonts w:ascii="Times New Roman" w:hAnsi="Times New Roman"/>
          <w:sz w:val="28"/>
          <w:szCs w:val="24"/>
          <w:lang w:eastAsia="ru-RU"/>
        </w:rPr>
        <w:t xml:space="preserve"> разделах «Новости», «Конкурсы и проекты»</w:t>
      </w:r>
      <w:r w:rsidRPr="007F4DAA">
        <w:rPr>
          <w:rFonts w:ascii="Times New Roman" w:hAnsi="Times New Roman"/>
          <w:spacing w:val="6"/>
          <w:sz w:val="28"/>
          <w:szCs w:val="28"/>
        </w:rPr>
        <w:t>.</w:t>
      </w:r>
    </w:p>
    <w:p w:rsidR="00F954F7" w:rsidRPr="00A46207" w:rsidRDefault="00F954F7" w:rsidP="00F954F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5.</w:t>
      </w:r>
      <w:r>
        <w:rPr>
          <w:rFonts w:ascii="Times New Roman" w:eastAsia="Times New Roman" w:hAnsi="Times New Roman"/>
          <w:sz w:val="28"/>
          <w:szCs w:val="28"/>
          <w:lang w:eastAsia="ru-RU"/>
        </w:rPr>
        <w:t>5</w:t>
      </w:r>
      <w:r w:rsidRPr="00A46207">
        <w:rPr>
          <w:rFonts w:ascii="Times New Roman" w:eastAsia="Times New Roman" w:hAnsi="Times New Roman"/>
          <w:sz w:val="28"/>
          <w:szCs w:val="28"/>
          <w:lang w:eastAsia="ru-RU"/>
        </w:rPr>
        <w:t>.</w:t>
      </w:r>
      <w:r w:rsidRPr="00A46207">
        <w:rPr>
          <w:rFonts w:ascii="Times New Roman" w:eastAsia="Times New Roman" w:hAnsi="Times New Roman"/>
          <w:b/>
          <w:sz w:val="28"/>
          <w:szCs w:val="28"/>
          <w:lang w:eastAsia="ru-RU"/>
        </w:rPr>
        <w:t xml:space="preserve"> </w:t>
      </w:r>
      <w:r w:rsidRPr="00A46207">
        <w:rPr>
          <w:rFonts w:ascii="Times New Roman" w:eastAsia="Times New Roman" w:hAnsi="Times New Roman"/>
          <w:sz w:val="28"/>
          <w:szCs w:val="28"/>
          <w:lang w:eastAsia="ru-RU"/>
        </w:rPr>
        <w:t>Заявк</w:t>
      </w:r>
      <w:r>
        <w:rPr>
          <w:rFonts w:ascii="Times New Roman" w:eastAsia="Times New Roman" w:hAnsi="Times New Roman"/>
          <w:sz w:val="28"/>
          <w:szCs w:val="28"/>
          <w:lang w:eastAsia="ru-RU"/>
        </w:rPr>
        <w:t>и</w:t>
      </w:r>
      <w:r w:rsidRPr="00A46207">
        <w:rPr>
          <w:rFonts w:ascii="Times New Roman" w:eastAsia="Times New Roman" w:hAnsi="Times New Roman"/>
          <w:sz w:val="28"/>
          <w:szCs w:val="28"/>
          <w:lang w:eastAsia="ru-RU"/>
        </w:rPr>
        <w:t xml:space="preserve"> принимается </w:t>
      </w:r>
      <w:r w:rsidRPr="00A46207">
        <w:rPr>
          <w:rFonts w:ascii="Times New Roman" w:eastAsia="Times New Roman" w:hAnsi="Times New Roman"/>
          <w:sz w:val="28"/>
          <w:szCs w:val="28"/>
          <w:lang w:val="tt-RU" w:eastAsia="ru-RU"/>
        </w:rPr>
        <w:t>Агентством</w:t>
      </w:r>
      <w:r w:rsidRPr="00A46207">
        <w:rPr>
          <w:rFonts w:ascii="Times New Roman" w:eastAsia="Times New Roman" w:hAnsi="Times New Roman"/>
          <w:b/>
          <w:sz w:val="28"/>
          <w:szCs w:val="28"/>
          <w:lang w:eastAsia="ru-RU"/>
        </w:rPr>
        <w:t xml:space="preserve"> </w:t>
      </w:r>
      <w:r w:rsidRPr="00A46207">
        <w:rPr>
          <w:rFonts w:ascii="Times New Roman" w:hAnsi="Times New Roman"/>
          <w:sz w:val="28"/>
          <w:szCs w:val="28"/>
        </w:rPr>
        <w:t xml:space="preserve">по адресу: 420066, Республика Татарстан, г. Казань, ул. Декабристов, д.2, </w:t>
      </w:r>
      <w:proofErr w:type="spellStart"/>
      <w:r w:rsidRPr="00A46207">
        <w:rPr>
          <w:rFonts w:ascii="Times New Roman" w:hAnsi="Times New Roman"/>
          <w:sz w:val="28"/>
          <w:szCs w:val="28"/>
        </w:rPr>
        <w:t>каб</w:t>
      </w:r>
      <w:proofErr w:type="spellEnd"/>
      <w:r w:rsidRPr="00A46207">
        <w:rPr>
          <w:rFonts w:ascii="Times New Roman" w:hAnsi="Times New Roman"/>
          <w:sz w:val="28"/>
          <w:szCs w:val="28"/>
        </w:rPr>
        <w:t>. 608, с нарочным или посредством услуг почтовой связи с пометкой «</w:t>
      </w:r>
      <w:r w:rsidRPr="00A46207">
        <w:rPr>
          <w:rStyle w:val="apple-converted-space"/>
          <w:rFonts w:ascii="Times New Roman" w:hAnsi="Times New Roman"/>
          <w:color w:val="000000"/>
          <w:sz w:val="28"/>
          <w:szCs w:val="28"/>
        </w:rPr>
        <w:t xml:space="preserve">Республиканский  журналистский конкурс на  </w:t>
      </w:r>
      <w:r w:rsidRPr="00A46207">
        <w:rPr>
          <w:rFonts w:ascii="Times New Roman" w:eastAsia="Times New Roman" w:hAnsi="Times New Roman"/>
          <w:sz w:val="28"/>
          <w:szCs w:val="28"/>
          <w:lang w:eastAsia="ru-RU"/>
        </w:rPr>
        <w:t>лучшее  освещение в средствах массовой информации Республики Татарстан вопросов межэтнических и межконфессиональных отношений</w:t>
      </w:r>
      <w:r w:rsidRPr="00A46207">
        <w:rPr>
          <w:rFonts w:ascii="Times New Roman" w:hAnsi="Times New Roman"/>
          <w:sz w:val="28"/>
          <w:szCs w:val="28"/>
        </w:rPr>
        <w:t xml:space="preserve">». Телефон для справок: 8 (843) 570-31-12. </w:t>
      </w:r>
    </w:p>
    <w:p w:rsidR="00F954F7" w:rsidRPr="00A46207" w:rsidRDefault="00F954F7" w:rsidP="00F954F7">
      <w:pPr>
        <w:spacing w:after="0" w:line="240" w:lineRule="auto"/>
        <w:ind w:firstLine="567"/>
        <w:jc w:val="both"/>
        <w:rPr>
          <w:rFonts w:ascii="Times New Roman" w:hAnsi="Times New Roman"/>
          <w:sz w:val="28"/>
          <w:szCs w:val="28"/>
          <w:lang w:val="tt-RU"/>
        </w:rPr>
      </w:pPr>
      <w:r w:rsidRPr="00A46207">
        <w:rPr>
          <w:rFonts w:ascii="Times New Roman" w:hAnsi="Times New Roman"/>
          <w:sz w:val="28"/>
          <w:szCs w:val="28"/>
          <w:lang w:val="tt-RU"/>
        </w:rPr>
        <w:t>5.</w:t>
      </w:r>
      <w:r>
        <w:rPr>
          <w:rFonts w:ascii="Times New Roman" w:hAnsi="Times New Roman"/>
          <w:sz w:val="28"/>
          <w:szCs w:val="28"/>
          <w:lang w:val="tt-RU"/>
        </w:rPr>
        <w:t>6</w:t>
      </w:r>
      <w:r w:rsidRPr="00A46207">
        <w:rPr>
          <w:rFonts w:ascii="Times New Roman" w:hAnsi="Times New Roman"/>
          <w:sz w:val="28"/>
          <w:szCs w:val="28"/>
          <w:lang w:val="tt-RU"/>
        </w:rPr>
        <w:t xml:space="preserve">. </w:t>
      </w:r>
      <w:r w:rsidRPr="007F4DAA">
        <w:rPr>
          <w:rFonts w:ascii="Times New Roman" w:hAnsi="Times New Roman"/>
          <w:color w:val="000000"/>
          <w:sz w:val="28"/>
          <w:szCs w:val="28"/>
        </w:rPr>
        <w:t>Датой подачи заявки считается день ее поступления в Агентство.</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5.</w:t>
      </w:r>
      <w:r>
        <w:rPr>
          <w:rFonts w:ascii="Times New Roman" w:hAnsi="Times New Roman"/>
          <w:sz w:val="28"/>
          <w:szCs w:val="28"/>
          <w:lang w:val="tt-RU"/>
        </w:rPr>
        <w:t>7</w:t>
      </w:r>
      <w:r w:rsidRPr="00A46207">
        <w:rPr>
          <w:rFonts w:ascii="Times New Roman" w:hAnsi="Times New Roman"/>
          <w:sz w:val="28"/>
          <w:szCs w:val="28"/>
        </w:rPr>
        <w:t>. Основаниями для отказа в допуске к участию заявителя в Конкурсе являются:</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несоответствие заявки требованиям, установленным пунктами 5.1 - 5.3 настоящего Положения, или непредставление (представление не в полном объеме) к заявке документов, предусмотренных пунктом 5.2 настоящего Положения;</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нарушение срока подачи заявки на участие в Конкурсе;</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7F4DAA">
        <w:rPr>
          <w:rFonts w:ascii="Times New Roman" w:hAnsi="Times New Roman"/>
          <w:sz w:val="28"/>
          <w:szCs w:val="28"/>
        </w:rPr>
        <w:t>подача конкурсных работ, имеющих типографский брак, а также брак в изображении и в звуке</w:t>
      </w:r>
      <w:r w:rsidRPr="00A46207">
        <w:rPr>
          <w:rFonts w:ascii="Times New Roman" w:hAnsi="Times New Roman"/>
          <w:sz w:val="28"/>
          <w:szCs w:val="28"/>
        </w:rPr>
        <w:t>.</w:t>
      </w:r>
    </w:p>
    <w:p w:rsidR="00F954F7" w:rsidRDefault="00F954F7" w:rsidP="00F954F7">
      <w:pPr>
        <w:pStyle w:val="a3"/>
        <w:shd w:val="clear" w:color="auto" w:fill="FFFFFF"/>
        <w:tabs>
          <w:tab w:val="left" w:pos="0"/>
          <w:tab w:val="left" w:pos="567"/>
        </w:tabs>
        <w:ind w:left="0" w:firstLine="567"/>
        <w:jc w:val="both"/>
        <w:rPr>
          <w:rFonts w:ascii="Times New Roman" w:hAnsi="Times New Roman"/>
          <w:sz w:val="28"/>
          <w:szCs w:val="28"/>
        </w:rPr>
      </w:pPr>
      <w:r w:rsidRPr="00A46207">
        <w:rPr>
          <w:rFonts w:ascii="Times New Roman" w:hAnsi="Times New Roman"/>
          <w:sz w:val="28"/>
          <w:szCs w:val="28"/>
        </w:rPr>
        <w:t>5.</w:t>
      </w:r>
      <w:r>
        <w:rPr>
          <w:rFonts w:ascii="Times New Roman" w:hAnsi="Times New Roman"/>
          <w:sz w:val="28"/>
          <w:szCs w:val="28"/>
          <w:lang w:val="tt-RU"/>
        </w:rPr>
        <w:t>8</w:t>
      </w:r>
      <w:r w:rsidRPr="00A46207">
        <w:rPr>
          <w:rFonts w:ascii="Times New Roman" w:hAnsi="Times New Roman"/>
          <w:sz w:val="28"/>
          <w:szCs w:val="28"/>
        </w:rPr>
        <w:t xml:space="preserve">. </w:t>
      </w:r>
      <w:r w:rsidRPr="007F4DAA">
        <w:rPr>
          <w:rFonts w:ascii="Times New Roman" w:hAnsi="Times New Roman"/>
          <w:sz w:val="28"/>
          <w:szCs w:val="28"/>
        </w:rPr>
        <w:t xml:space="preserve">Заявитель уведомляется </w:t>
      </w:r>
      <w:proofErr w:type="gramStart"/>
      <w:r w:rsidRPr="007F4DAA">
        <w:rPr>
          <w:rFonts w:ascii="Times New Roman" w:hAnsi="Times New Roman"/>
          <w:sz w:val="28"/>
          <w:szCs w:val="28"/>
        </w:rPr>
        <w:t>об отказе в допуске к участию в Конкурсе заказным письмом с уведомлением</w:t>
      </w:r>
      <w:proofErr w:type="gramEnd"/>
      <w:r w:rsidRPr="007F4DAA">
        <w:rPr>
          <w:rFonts w:ascii="Times New Roman" w:hAnsi="Times New Roman"/>
          <w:sz w:val="28"/>
          <w:szCs w:val="28"/>
        </w:rPr>
        <w:t xml:space="preserve"> о вручении, подписанным руководителем Агентства (лицом, исполняющим его обязанности)  и направленным по адресу, указанному в анкете, в течение одного рабочего дня со дня получения комплекта документов, предусмотренного пунктом 5.2 настоящего Положения.</w:t>
      </w:r>
    </w:p>
    <w:p w:rsidR="00F954F7" w:rsidRPr="00A46207" w:rsidRDefault="00F954F7" w:rsidP="00F954F7">
      <w:pPr>
        <w:pStyle w:val="a3"/>
        <w:shd w:val="clear" w:color="auto" w:fill="FFFFFF"/>
        <w:tabs>
          <w:tab w:val="left" w:pos="0"/>
          <w:tab w:val="left" w:pos="567"/>
        </w:tabs>
        <w:ind w:left="0" w:firstLine="567"/>
        <w:jc w:val="both"/>
        <w:rPr>
          <w:rFonts w:ascii="Times New Roman" w:hAnsi="Times New Roman"/>
          <w:sz w:val="28"/>
          <w:szCs w:val="28"/>
        </w:rPr>
      </w:pPr>
      <w:r>
        <w:rPr>
          <w:rFonts w:ascii="Times New Roman" w:hAnsi="Times New Roman"/>
          <w:sz w:val="28"/>
          <w:szCs w:val="28"/>
        </w:rPr>
        <w:t xml:space="preserve">5.9. </w:t>
      </w:r>
      <w:r w:rsidRPr="007F4DAA">
        <w:rPr>
          <w:rFonts w:ascii="Times New Roman" w:hAnsi="Times New Roman"/>
          <w:sz w:val="28"/>
          <w:szCs w:val="28"/>
        </w:rPr>
        <w:t>Не допущенные к участию в Конкурсе заявители после устранения недостатков в срок, установленный для подачи заявок, размещаемый на официальном сайте Агентства, могут повторно подать заявку на Конкурс.</w:t>
      </w:r>
    </w:p>
    <w:p w:rsidR="00F954F7" w:rsidRPr="00A46207"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5.</w:t>
      </w:r>
      <w:r w:rsidRPr="00A46207">
        <w:rPr>
          <w:rFonts w:ascii="Times New Roman" w:hAnsi="Times New Roman"/>
          <w:sz w:val="28"/>
          <w:szCs w:val="28"/>
          <w:lang w:val="tt-RU"/>
        </w:rPr>
        <w:t>10</w:t>
      </w:r>
      <w:r w:rsidRPr="00A46207">
        <w:rPr>
          <w:rFonts w:ascii="Times New Roman" w:hAnsi="Times New Roman"/>
          <w:sz w:val="28"/>
          <w:szCs w:val="28"/>
        </w:rPr>
        <w:t xml:space="preserve">. Расходы, связанные с участием в Конкурсе (почтовые, командировочные и прочее), оплачиваются заявителями </w:t>
      </w:r>
      <w:r>
        <w:rPr>
          <w:rFonts w:ascii="Times New Roman" w:hAnsi="Times New Roman"/>
          <w:sz w:val="28"/>
          <w:szCs w:val="28"/>
        </w:rPr>
        <w:t>(</w:t>
      </w:r>
      <w:r w:rsidRPr="00A46207">
        <w:rPr>
          <w:rFonts w:ascii="Times New Roman" w:hAnsi="Times New Roman"/>
          <w:sz w:val="28"/>
          <w:szCs w:val="28"/>
        </w:rPr>
        <w:t>участниками</w:t>
      </w:r>
      <w:r>
        <w:rPr>
          <w:rFonts w:ascii="Times New Roman" w:hAnsi="Times New Roman"/>
          <w:sz w:val="28"/>
          <w:szCs w:val="28"/>
        </w:rPr>
        <w:t>)</w:t>
      </w:r>
      <w:r w:rsidRPr="00A46207">
        <w:rPr>
          <w:rFonts w:ascii="Times New Roman" w:hAnsi="Times New Roman"/>
          <w:sz w:val="28"/>
          <w:szCs w:val="28"/>
        </w:rPr>
        <w:t xml:space="preserve"> самостоятельно.</w:t>
      </w:r>
    </w:p>
    <w:p w:rsidR="00F954F7" w:rsidRPr="00A46207" w:rsidRDefault="00F954F7" w:rsidP="00F954F7">
      <w:pPr>
        <w:tabs>
          <w:tab w:val="left" w:pos="0"/>
        </w:tabs>
        <w:spacing w:after="0" w:line="240" w:lineRule="auto"/>
        <w:ind w:firstLine="567"/>
        <w:contextualSpacing/>
        <w:jc w:val="both"/>
        <w:rPr>
          <w:rFonts w:ascii="Times New Roman" w:eastAsia="Times New Roman" w:hAnsi="Times New Roman"/>
          <w:b/>
          <w:sz w:val="28"/>
          <w:szCs w:val="28"/>
          <w:lang w:eastAsia="ru-RU"/>
        </w:rPr>
      </w:pPr>
      <w:r w:rsidRPr="00A46207">
        <w:rPr>
          <w:rFonts w:ascii="Times New Roman" w:eastAsia="Times New Roman" w:hAnsi="Times New Roman"/>
          <w:sz w:val="28"/>
          <w:szCs w:val="28"/>
          <w:lang w:eastAsia="ru-RU"/>
        </w:rPr>
        <w:t>5.</w:t>
      </w:r>
      <w:r w:rsidRPr="00A46207">
        <w:rPr>
          <w:rFonts w:ascii="Times New Roman" w:eastAsia="Times New Roman" w:hAnsi="Times New Roman"/>
          <w:sz w:val="28"/>
          <w:szCs w:val="28"/>
          <w:lang w:val="tt-RU" w:eastAsia="ru-RU"/>
        </w:rPr>
        <w:t>11</w:t>
      </w:r>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 xml:space="preserve">Агентство </w:t>
      </w:r>
      <w:r w:rsidRPr="00A46207">
        <w:rPr>
          <w:rFonts w:ascii="Times New Roman" w:eastAsia="Times New Roman" w:hAnsi="Times New Roman"/>
          <w:sz w:val="28"/>
          <w:szCs w:val="28"/>
          <w:lang w:eastAsia="ru-RU"/>
        </w:rPr>
        <w:t>не преследует цель дальнейшего использования конкурсных работ, в том числе не планирует использовать конкурсные работы, удостоенные наград, в связи с чем участники Конкурса самостоятельно решают вопросы, связанные с дальнейшим использованием конкурсных работ.</w:t>
      </w:r>
    </w:p>
    <w:p w:rsidR="00F954F7" w:rsidRPr="00A46207" w:rsidRDefault="00F954F7" w:rsidP="00F954F7">
      <w:pPr>
        <w:shd w:val="clear" w:color="auto" w:fill="FFFFFF"/>
        <w:tabs>
          <w:tab w:val="left" w:pos="0"/>
          <w:tab w:val="left" w:pos="567"/>
        </w:tabs>
        <w:spacing w:after="0" w:line="240" w:lineRule="auto"/>
        <w:ind w:firstLine="567"/>
        <w:contextualSpacing/>
        <w:jc w:val="both"/>
        <w:rPr>
          <w:rFonts w:ascii="Times New Roman" w:hAnsi="Times New Roman"/>
          <w:sz w:val="28"/>
          <w:szCs w:val="28"/>
        </w:rPr>
      </w:pPr>
      <w:r w:rsidRPr="00A46207">
        <w:rPr>
          <w:rFonts w:ascii="Times New Roman" w:eastAsia="Times New Roman" w:hAnsi="Times New Roman"/>
          <w:sz w:val="28"/>
          <w:szCs w:val="28"/>
          <w:lang w:val="tt-RU" w:eastAsia="ru-RU"/>
        </w:rPr>
        <w:t>5.1</w:t>
      </w:r>
      <w:r>
        <w:rPr>
          <w:rFonts w:ascii="Times New Roman" w:eastAsia="Times New Roman" w:hAnsi="Times New Roman"/>
          <w:sz w:val="28"/>
          <w:szCs w:val="28"/>
          <w:lang w:val="tt-RU" w:eastAsia="ru-RU"/>
        </w:rPr>
        <w:t>2</w:t>
      </w:r>
      <w:r w:rsidRPr="00A46207">
        <w:rPr>
          <w:rFonts w:ascii="Times New Roman" w:eastAsia="Times New Roman" w:hAnsi="Times New Roman"/>
          <w:sz w:val="28"/>
          <w:szCs w:val="28"/>
          <w:lang w:val="tt-RU" w:eastAsia="ru-RU"/>
        </w:rPr>
        <w:t xml:space="preserve">. </w:t>
      </w:r>
      <w:r w:rsidRPr="007F4DAA">
        <w:rPr>
          <w:rFonts w:ascii="Times New Roman" w:hAnsi="Times New Roman"/>
          <w:sz w:val="28"/>
          <w:szCs w:val="28"/>
          <w:lang w:eastAsia="ru-RU"/>
        </w:rPr>
        <w:t xml:space="preserve">Дата и место награждения победителей объявляются дополнительно </w:t>
      </w:r>
      <w:r w:rsidRPr="007F4DAA">
        <w:rPr>
          <w:rFonts w:ascii="Times New Roman" w:hAnsi="Times New Roman"/>
          <w:sz w:val="28"/>
          <w:szCs w:val="28"/>
        </w:rPr>
        <w:t xml:space="preserve">на официальном сайте Агентства </w:t>
      </w:r>
      <w:r w:rsidRPr="007F4DAA">
        <w:rPr>
          <w:rFonts w:ascii="Times New Roman" w:hAnsi="Times New Roman"/>
          <w:sz w:val="28"/>
          <w:szCs w:val="24"/>
          <w:lang w:eastAsia="ru-RU"/>
        </w:rPr>
        <w:t>в разделах «Новости», «Конкурсы и проекты»</w:t>
      </w:r>
      <w:r w:rsidRPr="007F4DAA">
        <w:rPr>
          <w:rFonts w:ascii="Times New Roman" w:hAnsi="Times New Roman"/>
          <w:sz w:val="28"/>
          <w:szCs w:val="28"/>
          <w:lang w:eastAsia="ru-RU"/>
        </w:rPr>
        <w:t>.</w:t>
      </w:r>
    </w:p>
    <w:p w:rsidR="00F954F7" w:rsidRPr="00A46207" w:rsidRDefault="00F954F7" w:rsidP="00F954F7">
      <w:pPr>
        <w:shd w:val="clear" w:color="auto" w:fill="FFFFFF"/>
        <w:tabs>
          <w:tab w:val="left" w:pos="0"/>
          <w:tab w:val="left" w:pos="567"/>
        </w:tabs>
        <w:spacing w:after="0" w:line="240" w:lineRule="auto"/>
        <w:ind w:firstLine="567"/>
        <w:contextualSpacing/>
        <w:jc w:val="both"/>
        <w:rPr>
          <w:rFonts w:ascii="Times New Roman" w:hAnsi="Times New Roman"/>
          <w:sz w:val="28"/>
          <w:szCs w:val="28"/>
        </w:rPr>
      </w:pPr>
    </w:p>
    <w:p w:rsidR="00F954F7" w:rsidRPr="00A46207" w:rsidRDefault="00F954F7" w:rsidP="00F954F7">
      <w:pPr>
        <w:shd w:val="clear" w:color="auto" w:fill="FFFFFF"/>
        <w:tabs>
          <w:tab w:val="left" w:pos="0"/>
          <w:tab w:val="left" w:pos="567"/>
        </w:tabs>
        <w:spacing w:after="0" w:line="240" w:lineRule="auto"/>
        <w:ind w:firstLine="567"/>
        <w:contextualSpacing/>
        <w:jc w:val="center"/>
        <w:rPr>
          <w:rFonts w:ascii="Times New Roman" w:hAnsi="Times New Roman"/>
          <w:sz w:val="28"/>
          <w:szCs w:val="28"/>
        </w:rPr>
      </w:pPr>
      <w:r w:rsidRPr="00A46207">
        <w:rPr>
          <w:rFonts w:ascii="Times New Roman" w:eastAsia="Times New Roman" w:hAnsi="Times New Roman"/>
          <w:b/>
          <w:sz w:val="28"/>
          <w:szCs w:val="28"/>
          <w:lang w:eastAsia="ru-RU"/>
        </w:rPr>
        <w:t>6. Номинации Конкурса</w:t>
      </w:r>
      <w:bookmarkEnd w:id="0"/>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p>
    <w:p w:rsidR="00F954F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eastAsia="Times New Roman" w:hAnsi="Times New Roman"/>
          <w:sz w:val="28"/>
          <w:szCs w:val="28"/>
          <w:shd w:val="clear" w:color="auto" w:fill="FFFFFF"/>
          <w:lang w:eastAsia="ru-RU"/>
        </w:rPr>
        <w:t>6.1. Конкурс проводится по следующим номинациям:</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eastAsia="Times New Roman" w:hAnsi="Times New Roman"/>
          <w:sz w:val="28"/>
          <w:szCs w:val="28"/>
          <w:lang w:eastAsia="ru-RU"/>
        </w:rPr>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w:t>
      </w:r>
      <w:r>
        <w:rPr>
          <w:rFonts w:ascii="Times New Roman" w:eastAsia="Times New Roman" w:hAnsi="Times New Roman"/>
          <w:sz w:val="28"/>
          <w:szCs w:val="28"/>
          <w:lang w:eastAsia="ru-RU"/>
        </w:rPr>
        <w:t>Года культурного наследия народов России</w:t>
      </w:r>
      <w:r w:rsidRPr="00B72BDB">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(1, 2, 3 место)</w:t>
      </w:r>
      <w:r w:rsidR="007524AD">
        <w:rPr>
          <w:rFonts w:ascii="Times New Roman" w:eastAsia="Times New Roman" w:hAnsi="Times New Roman"/>
          <w:sz w:val="28"/>
          <w:szCs w:val="28"/>
          <w:lang w:eastAsia="ru-RU"/>
        </w:rPr>
        <w:t>;</w:t>
      </w:r>
    </w:p>
    <w:p w:rsidR="00F954F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lastRenderedPageBreak/>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празднования </w:t>
      </w:r>
      <w:r w:rsidRPr="00B72BDB">
        <w:rPr>
          <w:rFonts w:ascii="Times New Roman" w:eastAsia="Times New Roman" w:hAnsi="Times New Roman"/>
          <w:sz w:val="28"/>
          <w:szCs w:val="28"/>
          <w:lang w:eastAsia="ru-RU"/>
        </w:rPr>
        <w:t xml:space="preserve">1100-летия принятия ислама Волжской </w:t>
      </w:r>
      <w:proofErr w:type="spellStart"/>
      <w:r w:rsidRPr="00B72BDB">
        <w:rPr>
          <w:rFonts w:ascii="Times New Roman" w:eastAsia="Times New Roman" w:hAnsi="Times New Roman"/>
          <w:sz w:val="28"/>
          <w:szCs w:val="28"/>
          <w:lang w:eastAsia="ru-RU"/>
        </w:rPr>
        <w:t>Булгарией</w:t>
      </w:r>
      <w:proofErr w:type="spellEnd"/>
      <w:r w:rsidRPr="00B72BDB">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(1, 2, 3 место);</w:t>
      </w:r>
    </w:p>
    <w:p w:rsidR="000F3DA5" w:rsidRDefault="000F3DA5" w:rsidP="00F954F7">
      <w:pPr>
        <w:shd w:val="clear" w:color="auto" w:fill="FFFFFF"/>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w:t>
      </w:r>
      <w:proofErr w:type="gramStart"/>
      <w:r w:rsidRPr="00A46207">
        <w:rPr>
          <w:rFonts w:ascii="Times New Roman" w:eastAsia="Times New Roman" w:hAnsi="Times New Roman"/>
          <w:sz w:val="28"/>
          <w:szCs w:val="28"/>
          <w:lang w:eastAsia="ru-RU"/>
        </w:rPr>
        <w:t>Лучший</w:t>
      </w:r>
      <w:proofErr w:type="gramEnd"/>
      <w:r w:rsidRPr="00A46207">
        <w:rPr>
          <w:rFonts w:ascii="Times New Roman" w:eastAsia="Times New Roman" w:hAnsi="Times New Roman"/>
          <w:sz w:val="28"/>
          <w:szCs w:val="28"/>
          <w:lang w:eastAsia="ru-RU"/>
        </w:rPr>
        <w:t xml:space="preserve"> </w:t>
      </w:r>
      <w:proofErr w:type="spellStart"/>
      <w:r w:rsidRPr="00A46207">
        <w:rPr>
          <w:rFonts w:ascii="Times New Roman" w:eastAsia="Times New Roman" w:hAnsi="Times New Roman"/>
          <w:sz w:val="28"/>
          <w:szCs w:val="28"/>
          <w:lang w:eastAsia="ru-RU"/>
        </w:rPr>
        <w:t>медиапроект</w:t>
      </w:r>
      <w:proofErr w:type="spellEnd"/>
      <w:r w:rsidRPr="00A46207">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val="tt-RU" w:eastAsia="ru-RU"/>
        </w:rPr>
        <w:t>в средствах массовой информации</w:t>
      </w:r>
      <w:r>
        <w:rPr>
          <w:rFonts w:ascii="Times New Roman" w:eastAsia="Times New Roman" w:hAnsi="Times New Roman"/>
          <w:sz w:val="28"/>
          <w:szCs w:val="28"/>
          <w:lang w:val="tt-RU" w:eastAsia="ru-RU"/>
        </w:rPr>
        <w:t xml:space="preserve">, направленный на освещение Года </w:t>
      </w:r>
      <w:r w:rsidR="000F054B">
        <w:rPr>
          <w:rFonts w:ascii="Times New Roman" w:eastAsia="Times New Roman" w:hAnsi="Times New Roman"/>
          <w:sz w:val="28"/>
          <w:szCs w:val="28"/>
          <w:lang w:val="tt-RU" w:eastAsia="ru-RU"/>
        </w:rPr>
        <w:t>национальных</w:t>
      </w:r>
      <w:r>
        <w:rPr>
          <w:rFonts w:ascii="Times New Roman" w:eastAsia="Times New Roman" w:hAnsi="Times New Roman"/>
          <w:sz w:val="28"/>
          <w:szCs w:val="28"/>
          <w:lang w:val="tt-RU" w:eastAsia="ru-RU"/>
        </w:rPr>
        <w:t xml:space="preserve"> культур и традиций</w:t>
      </w:r>
      <w:r w:rsidRPr="00B72BDB">
        <w:rPr>
          <w:rFonts w:ascii="Times New Roman" w:eastAsia="Times New Roman" w:hAnsi="Times New Roman"/>
          <w:sz w:val="28"/>
          <w:szCs w:val="28"/>
          <w:lang w:eastAsia="ru-RU"/>
        </w:rPr>
        <w:t xml:space="preserve">» </w:t>
      </w:r>
      <w:r w:rsidRPr="00A46207">
        <w:rPr>
          <w:rFonts w:ascii="Times New Roman" w:eastAsia="Times New Roman" w:hAnsi="Times New Roman"/>
          <w:sz w:val="28"/>
          <w:szCs w:val="28"/>
          <w:lang w:eastAsia="ru-RU"/>
        </w:rPr>
        <w:t>(1, 2, 3 место)</w:t>
      </w:r>
      <w:r w:rsidR="0016427B">
        <w:rPr>
          <w:rFonts w:ascii="Times New Roman" w:eastAsia="Times New Roman" w:hAnsi="Times New Roman"/>
          <w:sz w:val="28"/>
          <w:szCs w:val="28"/>
          <w:lang w:eastAsia="ru-RU"/>
        </w:rPr>
        <w:t>;</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eastAsia="Times New Roman" w:hAnsi="Times New Roman"/>
          <w:sz w:val="28"/>
          <w:szCs w:val="28"/>
          <w:lang w:eastAsia="ru-RU"/>
        </w:rPr>
        <w:t xml:space="preserve"> «Лучший материал в </w:t>
      </w:r>
      <w:r w:rsidRPr="00A46207">
        <w:rPr>
          <w:rFonts w:ascii="Times New Roman" w:eastAsia="Times New Roman" w:hAnsi="Times New Roman"/>
          <w:sz w:val="28"/>
          <w:szCs w:val="28"/>
          <w:lang w:val="tt-RU" w:eastAsia="ru-RU"/>
        </w:rPr>
        <w:t>средствах массовой информации</w:t>
      </w:r>
      <w:r w:rsidRPr="00A46207">
        <w:rPr>
          <w:rFonts w:ascii="Times New Roman" w:eastAsia="Times New Roman" w:hAnsi="Times New Roman"/>
          <w:sz w:val="28"/>
          <w:szCs w:val="28"/>
          <w:lang w:eastAsia="ru-RU"/>
        </w:rPr>
        <w:t xml:space="preserve"> на </w:t>
      </w:r>
      <w:r w:rsidRPr="00A46207">
        <w:rPr>
          <w:rFonts w:ascii="Times New Roman" w:eastAsia="Times New Roman" w:hAnsi="Times New Roman"/>
          <w:sz w:val="28"/>
          <w:szCs w:val="28"/>
          <w:lang w:val="tt-RU" w:eastAsia="ru-RU"/>
        </w:rPr>
        <w:t xml:space="preserve">тему </w:t>
      </w:r>
      <w:r w:rsidRPr="00A46207">
        <w:rPr>
          <w:rFonts w:ascii="Times New Roman" w:eastAsia="Times New Roman" w:hAnsi="Times New Roman"/>
          <w:sz w:val="28"/>
          <w:szCs w:val="28"/>
          <w:lang w:eastAsia="ru-RU"/>
        </w:rPr>
        <w:t>межэтнических и межконфессиональных отношений» (1, 2, 3</w:t>
      </w:r>
      <w:r>
        <w:rPr>
          <w:rFonts w:ascii="Times New Roman" w:eastAsia="Times New Roman" w:hAnsi="Times New Roman"/>
          <w:sz w:val="28"/>
          <w:szCs w:val="28"/>
          <w:lang w:eastAsia="ru-RU"/>
        </w:rPr>
        <w:t>, 4</w:t>
      </w:r>
      <w:r w:rsidRPr="00A46207">
        <w:rPr>
          <w:rFonts w:ascii="Times New Roman" w:eastAsia="Times New Roman" w:hAnsi="Times New Roman"/>
          <w:sz w:val="28"/>
          <w:szCs w:val="28"/>
          <w:lang w:eastAsia="ru-RU"/>
        </w:rPr>
        <w:t xml:space="preserve"> место);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r w:rsidRPr="00A46207">
        <w:rPr>
          <w:rFonts w:ascii="Times New Roman" w:hAnsi="Times New Roman"/>
          <w:sz w:val="28"/>
          <w:szCs w:val="28"/>
          <w:shd w:val="clear" w:color="auto" w:fill="FFFFFF"/>
          <w:lang w:eastAsia="ru-RU"/>
        </w:rPr>
        <w:t>«Лучшее освещение темы популяризации роли семейных ценностей в сохранении языков, культур, традиций и обычаев народов, населяющих Республику Татарстан»</w:t>
      </w:r>
      <w:r w:rsidRPr="00A46207">
        <w:rPr>
          <w:rFonts w:ascii="Times New Roman" w:eastAsia="Times New Roman" w:hAnsi="Times New Roman"/>
          <w:sz w:val="28"/>
          <w:szCs w:val="28"/>
          <w:shd w:val="clear" w:color="auto" w:fill="FFFFFF"/>
          <w:lang w:eastAsia="ru-RU"/>
        </w:rPr>
        <w:t xml:space="preserve"> (1, 2, 3 место).</w:t>
      </w:r>
    </w:p>
    <w:p w:rsidR="00F954F7" w:rsidRPr="00A46207" w:rsidRDefault="00F954F7" w:rsidP="00F954F7">
      <w:pPr>
        <w:shd w:val="clear" w:color="auto" w:fill="FFFFFF"/>
        <w:spacing w:after="0" w:line="240" w:lineRule="auto"/>
        <w:ind w:firstLine="567"/>
        <w:contextualSpacing/>
        <w:jc w:val="both"/>
        <w:rPr>
          <w:rFonts w:ascii="Times New Roman" w:eastAsia="Times New Roman" w:hAnsi="Times New Roman"/>
          <w:sz w:val="28"/>
          <w:szCs w:val="28"/>
          <w:shd w:val="clear" w:color="auto" w:fill="FFFFFF"/>
          <w:lang w:eastAsia="ru-RU"/>
        </w:rPr>
      </w:pPr>
    </w:p>
    <w:p w:rsidR="00F954F7" w:rsidRPr="00A46207" w:rsidRDefault="00F954F7" w:rsidP="00F954F7">
      <w:pPr>
        <w:shd w:val="clear" w:color="auto" w:fill="FFFFFF"/>
        <w:tabs>
          <w:tab w:val="left" w:pos="0"/>
        </w:tabs>
        <w:spacing w:after="0" w:line="240" w:lineRule="auto"/>
        <w:ind w:firstLine="567"/>
        <w:contextualSpacing/>
        <w:jc w:val="center"/>
        <w:rPr>
          <w:rFonts w:ascii="Times New Roman" w:eastAsia="Times New Roman" w:hAnsi="Times New Roman"/>
          <w:b/>
          <w:sz w:val="28"/>
          <w:szCs w:val="28"/>
          <w:shd w:val="clear" w:color="auto" w:fill="FFFFFF"/>
          <w:lang w:eastAsia="ru-RU"/>
        </w:rPr>
      </w:pPr>
      <w:r w:rsidRPr="00A46207">
        <w:rPr>
          <w:rFonts w:ascii="Times New Roman" w:eastAsia="Times New Roman" w:hAnsi="Times New Roman"/>
          <w:b/>
          <w:sz w:val="28"/>
          <w:szCs w:val="28"/>
          <w:shd w:val="clear" w:color="auto" w:fill="FFFFFF"/>
          <w:lang w:eastAsia="ru-RU"/>
        </w:rPr>
        <w:t>7. Критерии оценки конкурсных работ</w:t>
      </w:r>
    </w:p>
    <w:p w:rsidR="00F954F7" w:rsidRPr="00A46207" w:rsidRDefault="00F954F7" w:rsidP="00F954F7">
      <w:pPr>
        <w:shd w:val="clear" w:color="auto" w:fill="FFFFFF"/>
        <w:tabs>
          <w:tab w:val="left" w:pos="0"/>
        </w:tabs>
        <w:spacing w:after="0" w:line="240" w:lineRule="auto"/>
        <w:ind w:firstLine="567"/>
        <w:contextualSpacing/>
        <w:jc w:val="center"/>
        <w:rPr>
          <w:rFonts w:ascii="Times New Roman" w:eastAsia="Times New Roman" w:hAnsi="Times New Roman"/>
          <w:b/>
          <w:sz w:val="28"/>
          <w:szCs w:val="28"/>
          <w:lang w:eastAsia="ru-RU"/>
        </w:rPr>
      </w:pPr>
    </w:p>
    <w:p w:rsidR="00F954F7" w:rsidRPr="00A46207" w:rsidRDefault="00F954F7" w:rsidP="00F954F7">
      <w:pPr>
        <w:shd w:val="clear" w:color="auto" w:fill="FFFFFF"/>
        <w:tabs>
          <w:tab w:val="left" w:pos="0"/>
          <w:tab w:val="left" w:pos="567"/>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7.1. При оценке конкурсных работ используются следующие критерии:</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содержание, отражающее тематику Конкурса, аналитическая составляющая (0-5 баллов);</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профессиональный уровень публикаций, телесюжетов и </w:t>
      </w:r>
      <w:proofErr w:type="spellStart"/>
      <w:r w:rsidRPr="00A46207">
        <w:rPr>
          <w:rFonts w:ascii="Times New Roman" w:eastAsia="Times New Roman" w:hAnsi="Times New Roman"/>
          <w:sz w:val="28"/>
          <w:szCs w:val="28"/>
          <w:lang w:eastAsia="ru-RU"/>
        </w:rPr>
        <w:t>радиосюжетов</w:t>
      </w:r>
      <w:proofErr w:type="spellEnd"/>
      <w:r w:rsidRPr="00A46207">
        <w:rPr>
          <w:rFonts w:ascii="Times New Roman" w:eastAsia="Times New Roman" w:hAnsi="Times New Roman"/>
          <w:sz w:val="28"/>
          <w:szCs w:val="28"/>
          <w:lang w:eastAsia="ru-RU"/>
        </w:rPr>
        <w:t xml:space="preserve"> (доступность восприятия, применение выразительных приемов) (0-5 баллов);</w:t>
      </w:r>
    </w:p>
    <w:p w:rsidR="00F954F7" w:rsidRPr="00A4620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воспитательная и общественная ценность публикаций, телесюжетов и </w:t>
      </w:r>
      <w:proofErr w:type="spellStart"/>
      <w:r w:rsidRPr="00A46207">
        <w:rPr>
          <w:rFonts w:ascii="Times New Roman" w:eastAsia="Times New Roman" w:hAnsi="Times New Roman"/>
          <w:sz w:val="28"/>
          <w:szCs w:val="28"/>
          <w:lang w:eastAsia="ru-RU"/>
        </w:rPr>
        <w:t>радиосюжетов</w:t>
      </w:r>
      <w:proofErr w:type="spellEnd"/>
      <w:r w:rsidRPr="00A46207">
        <w:rPr>
          <w:rFonts w:ascii="Times New Roman" w:eastAsia="Times New Roman" w:hAnsi="Times New Roman"/>
          <w:sz w:val="28"/>
          <w:szCs w:val="28"/>
          <w:lang w:eastAsia="ru-RU"/>
        </w:rPr>
        <w:t xml:space="preserve"> для населения Республики Татарстан (0-5 баллов);</w:t>
      </w:r>
    </w:p>
    <w:p w:rsidR="00F954F7" w:rsidRPr="00F954F7" w:rsidRDefault="00F954F7" w:rsidP="00F954F7">
      <w:pPr>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оригинальность концепции, сценария и подхода к освещению обозначенной тематики (0-5 баллов).</w:t>
      </w:r>
    </w:p>
    <w:p w:rsidR="00F954F7" w:rsidRPr="00A46207" w:rsidRDefault="00F954F7" w:rsidP="00F954F7">
      <w:pPr>
        <w:autoSpaceDE w:val="0"/>
        <w:autoSpaceDN w:val="0"/>
        <w:adjustRightInd w:val="0"/>
        <w:spacing w:after="0" w:line="240" w:lineRule="auto"/>
        <w:ind w:firstLine="567"/>
        <w:jc w:val="both"/>
        <w:rPr>
          <w:rFonts w:ascii="Times New Roman" w:eastAsia="Times New Roman" w:hAnsi="Times New Roman"/>
          <w:b/>
          <w:sz w:val="28"/>
          <w:szCs w:val="28"/>
          <w:shd w:val="clear" w:color="auto" w:fill="FFFFFF"/>
          <w:lang w:eastAsia="ru-RU"/>
        </w:rPr>
      </w:pPr>
      <w:r w:rsidRPr="001B5268">
        <w:rPr>
          <w:rFonts w:ascii="Times New Roman" w:hAnsi="Times New Roman"/>
          <w:sz w:val="28"/>
          <w:szCs w:val="28"/>
          <w:lang w:eastAsia="ru-RU"/>
        </w:rPr>
        <w:t xml:space="preserve">7.2. </w:t>
      </w:r>
      <w:r w:rsidRPr="001B5268">
        <w:rPr>
          <w:rFonts w:ascii="Times New Roman" w:hAnsi="Times New Roman"/>
          <w:sz w:val="28"/>
          <w:szCs w:val="28"/>
        </w:rPr>
        <w:t>По каждой конкурсной работе высчитывается сумма баллов по итогам оценок всех членов конкурсной комиссии.</w:t>
      </w:r>
    </w:p>
    <w:p w:rsidR="00F954F7" w:rsidRPr="00A46207" w:rsidRDefault="00F954F7" w:rsidP="00F954F7">
      <w:pPr>
        <w:autoSpaceDE w:val="0"/>
        <w:autoSpaceDN w:val="0"/>
        <w:adjustRightInd w:val="0"/>
        <w:spacing w:after="0" w:line="240" w:lineRule="auto"/>
        <w:ind w:firstLine="567"/>
        <w:rPr>
          <w:rFonts w:ascii="Times New Roman" w:eastAsia="Times New Roman" w:hAnsi="Times New Roman"/>
          <w:b/>
          <w:sz w:val="28"/>
          <w:szCs w:val="28"/>
          <w:shd w:val="clear" w:color="auto" w:fill="FFFFFF"/>
          <w:lang w:eastAsia="ru-RU"/>
        </w:rPr>
      </w:pPr>
    </w:p>
    <w:p w:rsidR="00F954F7" w:rsidRPr="00A46207" w:rsidRDefault="00F954F7" w:rsidP="00F954F7">
      <w:pPr>
        <w:shd w:val="clear" w:color="auto" w:fill="FFFFFF"/>
        <w:tabs>
          <w:tab w:val="left" w:pos="426"/>
        </w:tabs>
        <w:spacing w:after="0" w:line="240" w:lineRule="auto"/>
        <w:ind w:firstLine="567"/>
        <w:contextualSpacing/>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8. Порядок формирования и деятельности конкурсной комиссии</w:t>
      </w:r>
    </w:p>
    <w:p w:rsidR="00F954F7" w:rsidRPr="00A46207" w:rsidRDefault="00F954F7" w:rsidP="00F954F7">
      <w:pPr>
        <w:shd w:val="clear" w:color="auto" w:fill="FFFFFF"/>
        <w:tabs>
          <w:tab w:val="left" w:pos="426"/>
        </w:tabs>
        <w:spacing w:after="0" w:line="240" w:lineRule="auto"/>
        <w:ind w:firstLine="567"/>
        <w:contextualSpacing/>
        <w:jc w:val="center"/>
        <w:rPr>
          <w:rFonts w:ascii="Times New Roman" w:eastAsia="Times New Roman" w:hAnsi="Times New Roman"/>
          <w:b/>
          <w:sz w:val="28"/>
          <w:szCs w:val="28"/>
          <w:lang w:eastAsia="ru-RU"/>
        </w:rPr>
      </w:pPr>
    </w:p>
    <w:p w:rsidR="00F954F7" w:rsidRPr="00A7089B"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BD72CE">
        <w:rPr>
          <w:rFonts w:ascii="Times New Roman" w:hAnsi="Times New Roman"/>
          <w:sz w:val="28"/>
          <w:szCs w:val="28"/>
          <w:lang w:eastAsia="ru-RU"/>
        </w:rPr>
        <w:t xml:space="preserve">8.1. Состав конкурсной комиссии утверждается приказом Агентства в количестве </w:t>
      </w:r>
      <w:r>
        <w:rPr>
          <w:rFonts w:ascii="Times New Roman" w:hAnsi="Times New Roman"/>
          <w:sz w:val="28"/>
          <w:szCs w:val="28"/>
          <w:lang w:eastAsia="ru-RU"/>
        </w:rPr>
        <w:t>8</w:t>
      </w:r>
      <w:r w:rsidRPr="00BD72CE">
        <w:rPr>
          <w:rFonts w:ascii="Times New Roman" w:hAnsi="Times New Roman"/>
          <w:sz w:val="28"/>
          <w:szCs w:val="28"/>
          <w:lang w:eastAsia="ru-RU"/>
        </w:rPr>
        <w:t xml:space="preserve"> человек и состоит из председателя, заместителя председателя и чле</w:t>
      </w:r>
      <w:r>
        <w:rPr>
          <w:rFonts w:ascii="Times New Roman" w:hAnsi="Times New Roman"/>
          <w:sz w:val="28"/>
          <w:szCs w:val="28"/>
          <w:lang w:eastAsia="ru-RU"/>
        </w:rPr>
        <w:t>нов комиссии.</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8.2</w:t>
      </w:r>
      <w:r w:rsidRPr="001B5268">
        <w:rPr>
          <w:rFonts w:ascii="Times New Roman" w:hAnsi="Times New Roman"/>
          <w:sz w:val="28"/>
          <w:szCs w:val="28"/>
          <w:lang w:eastAsia="ru-RU"/>
        </w:rPr>
        <w:t>. Конкурсная комиссия осуществляет свою работу на безвозмездной основе.</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8.3</w:t>
      </w:r>
      <w:r w:rsidRPr="001B5268">
        <w:rPr>
          <w:rFonts w:ascii="Times New Roman" w:hAnsi="Times New Roman"/>
          <w:sz w:val="28"/>
          <w:szCs w:val="28"/>
          <w:lang w:eastAsia="ru-RU"/>
        </w:rPr>
        <w:t>. Работа конкурсной комиссии осуществляется на ее заседаниях. Заседание считается правомочным,</w:t>
      </w:r>
      <w:r>
        <w:rPr>
          <w:rFonts w:ascii="Times New Roman" w:hAnsi="Times New Roman"/>
          <w:sz w:val="28"/>
          <w:szCs w:val="28"/>
          <w:lang w:eastAsia="ru-RU"/>
        </w:rPr>
        <w:t xml:space="preserve"> если на нем присутствует </w:t>
      </w:r>
      <w:r w:rsidRPr="00584EF6">
        <w:rPr>
          <w:rFonts w:ascii="Times New Roman" w:hAnsi="Times New Roman"/>
          <w:sz w:val="28"/>
          <w:szCs w:val="28"/>
          <w:lang w:eastAsia="ru-RU"/>
        </w:rPr>
        <w:t>не менее</w:t>
      </w:r>
      <w:r>
        <w:rPr>
          <w:rFonts w:ascii="Times New Roman" w:hAnsi="Times New Roman"/>
          <w:sz w:val="28"/>
          <w:szCs w:val="28"/>
          <w:lang w:eastAsia="ru-RU"/>
        </w:rPr>
        <w:t xml:space="preserve"> </w:t>
      </w:r>
      <w:r w:rsidRPr="001B5268">
        <w:rPr>
          <w:rFonts w:ascii="Times New Roman" w:hAnsi="Times New Roman"/>
          <w:sz w:val="28"/>
          <w:szCs w:val="28"/>
          <w:lang w:eastAsia="ru-RU"/>
        </w:rPr>
        <w:t>половины всех членов конкурсной комиссии.</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8.4</w:t>
      </w:r>
      <w:r w:rsidRPr="00584EF6">
        <w:rPr>
          <w:rFonts w:ascii="Times New Roman" w:hAnsi="Times New Roman"/>
          <w:sz w:val="28"/>
          <w:szCs w:val="28"/>
          <w:lang w:eastAsia="ru-RU"/>
        </w:rPr>
        <w:t xml:space="preserve">. Работой конкурсной комиссии руководит председатель. В отсутствие </w:t>
      </w:r>
      <w:proofErr w:type="gramStart"/>
      <w:r w:rsidRPr="00584EF6">
        <w:rPr>
          <w:rFonts w:ascii="Times New Roman" w:hAnsi="Times New Roman"/>
          <w:sz w:val="28"/>
          <w:szCs w:val="28"/>
          <w:lang w:eastAsia="ru-RU"/>
        </w:rPr>
        <w:t>председателя</w:t>
      </w:r>
      <w:r>
        <w:rPr>
          <w:rFonts w:ascii="Times New Roman" w:hAnsi="Times New Roman"/>
          <w:sz w:val="28"/>
          <w:szCs w:val="28"/>
          <w:lang w:eastAsia="ru-RU"/>
        </w:rPr>
        <w:t xml:space="preserve"> </w:t>
      </w:r>
      <w:r w:rsidRPr="00732693">
        <w:rPr>
          <w:rFonts w:ascii="Times New Roman" w:hAnsi="Times New Roman"/>
          <w:sz w:val="28"/>
          <w:szCs w:val="28"/>
          <w:lang w:eastAsia="ru-RU"/>
        </w:rPr>
        <w:t>конкурсной комиссии обязанности председателя конкурсной комиссии</w:t>
      </w:r>
      <w:proofErr w:type="gramEnd"/>
      <w:r w:rsidRPr="00732693">
        <w:rPr>
          <w:rFonts w:ascii="Times New Roman" w:hAnsi="Times New Roman"/>
          <w:sz w:val="28"/>
          <w:szCs w:val="28"/>
          <w:lang w:eastAsia="ru-RU"/>
        </w:rPr>
        <w:t xml:space="preserve"> возлагаются</w:t>
      </w:r>
      <w:r w:rsidRPr="00584EF6">
        <w:rPr>
          <w:rFonts w:ascii="Times New Roman" w:hAnsi="Times New Roman"/>
          <w:sz w:val="28"/>
          <w:szCs w:val="28"/>
          <w:lang w:eastAsia="ru-RU"/>
        </w:rPr>
        <w:t xml:space="preserve"> на заместителя председателя конкурсной комиссии</w:t>
      </w:r>
      <w:r>
        <w:rPr>
          <w:rFonts w:ascii="Times New Roman" w:hAnsi="Times New Roman"/>
          <w:sz w:val="28"/>
          <w:szCs w:val="28"/>
          <w:lang w:eastAsia="ru-RU"/>
        </w:rPr>
        <w:t>.</w:t>
      </w:r>
    </w:p>
    <w:p w:rsidR="00F954F7"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8.5</w:t>
      </w:r>
      <w:r w:rsidRPr="001B5268">
        <w:rPr>
          <w:rFonts w:ascii="Times New Roman" w:hAnsi="Times New Roman"/>
          <w:sz w:val="28"/>
          <w:szCs w:val="28"/>
          <w:lang w:eastAsia="ru-RU"/>
        </w:rPr>
        <w:t>. На основе критериев оценки конкурсного отбора, установленных разделом 7 настоящего Положения, члены конкурсной комиссии оценивают представленные конкурсные работы. Количество баллов по каждому критерию определяется по 5-балльной шкале (от 0 до 5).</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732693">
        <w:rPr>
          <w:rFonts w:ascii="Times New Roman" w:hAnsi="Times New Roman"/>
          <w:sz w:val="28"/>
          <w:szCs w:val="28"/>
          <w:lang w:eastAsia="ru-RU"/>
        </w:rPr>
        <w:lastRenderedPageBreak/>
        <w:t>8.6. В случае неверного определения заявителем номинации при подаче конкурсной работы, конкурсная комиссия оценивает эту конкурсную работу, определив для нее наиболее подходящую номинац</w:t>
      </w:r>
      <w:r w:rsidR="00F82B8A">
        <w:rPr>
          <w:rFonts w:ascii="Times New Roman" w:hAnsi="Times New Roman"/>
          <w:sz w:val="28"/>
          <w:szCs w:val="28"/>
          <w:lang w:eastAsia="ru-RU"/>
        </w:rPr>
        <w:t>ию Конкурса</w:t>
      </w:r>
      <w:r w:rsidRPr="00732693">
        <w:rPr>
          <w:rFonts w:ascii="Times New Roman" w:hAnsi="Times New Roman"/>
          <w:sz w:val="28"/>
          <w:szCs w:val="28"/>
          <w:lang w:eastAsia="ru-RU"/>
        </w:rPr>
        <w:t>.</w:t>
      </w:r>
    </w:p>
    <w:p w:rsidR="00F954F7" w:rsidRPr="001B5268" w:rsidRDefault="00F954F7" w:rsidP="00F954F7">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8.7</w:t>
      </w:r>
      <w:r w:rsidRPr="001B5268">
        <w:rPr>
          <w:rFonts w:ascii="Times New Roman" w:hAnsi="Times New Roman"/>
          <w:sz w:val="28"/>
          <w:szCs w:val="28"/>
          <w:lang w:eastAsia="ru-RU"/>
        </w:rPr>
        <w:t>. По сумме баллов</w:t>
      </w:r>
      <w:r>
        <w:rPr>
          <w:rFonts w:ascii="Times New Roman" w:hAnsi="Times New Roman"/>
          <w:sz w:val="28"/>
          <w:szCs w:val="28"/>
          <w:lang w:eastAsia="ru-RU"/>
        </w:rPr>
        <w:t xml:space="preserve"> по каждому критерию</w:t>
      </w:r>
      <w:r w:rsidRPr="001B5268">
        <w:rPr>
          <w:rFonts w:ascii="Times New Roman" w:hAnsi="Times New Roman"/>
          <w:sz w:val="28"/>
          <w:szCs w:val="28"/>
          <w:lang w:eastAsia="ru-RU"/>
        </w:rPr>
        <w:t xml:space="preserve"> конкурсная комиссия формирует рейтинг участников Конкурса по каждой номинации. На основании рейтинга конкурсная комиссия формирует список победителей Конкурса по каждой номинации.</w:t>
      </w:r>
    </w:p>
    <w:p w:rsidR="00F954F7" w:rsidRPr="001B5268" w:rsidRDefault="00F954F7" w:rsidP="00F954F7">
      <w:pPr>
        <w:tabs>
          <w:tab w:val="left" w:pos="993"/>
        </w:tabs>
        <w:spacing w:after="0" w:line="240" w:lineRule="auto"/>
        <w:ind w:firstLine="567"/>
        <w:jc w:val="both"/>
        <w:rPr>
          <w:rFonts w:ascii="Times New Roman" w:hAnsi="Times New Roman"/>
          <w:sz w:val="28"/>
          <w:szCs w:val="26"/>
          <w:lang w:eastAsia="ru-RU"/>
        </w:rPr>
      </w:pPr>
      <w:r w:rsidRPr="001B5268">
        <w:rPr>
          <w:rFonts w:ascii="Times New Roman" w:hAnsi="Times New Roman"/>
          <w:sz w:val="28"/>
          <w:szCs w:val="26"/>
          <w:lang w:eastAsia="ru-RU"/>
        </w:rPr>
        <w:t>8.</w:t>
      </w:r>
      <w:r>
        <w:rPr>
          <w:rFonts w:ascii="Times New Roman" w:hAnsi="Times New Roman"/>
          <w:sz w:val="28"/>
          <w:szCs w:val="26"/>
          <w:lang w:eastAsia="ru-RU"/>
        </w:rPr>
        <w:t>8</w:t>
      </w:r>
      <w:r w:rsidRPr="001B5268">
        <w:rPr>
          <w:rFonts w:ascii="Times New Roman" w:hAnsi="Times New Roman"/>
          <w:sz w:val="28"/>
          <w:szCs w:val="26"/>
          <w:lang w:eastAsia="ru-RU"/>
        </w:rPr>
        <w:t xml:space="preserve">. </w:t>
      </w:r>
      <w:proofErr w:type="gramStart"/>
      <w:r w:rsidRPr="001B5268">
        <w:rPr>
          <w:rFonts w:ascii="Times New Roman" w:hAnsi="Times New Roman"/>
          <w:sz w:val="28"/>
          <w:szCs w:val="26"/>
          <w:lang w:eastAsia="ru-RU"/>
        </w:rPr>
        <w:t>В случаях, когда по одной из номинаций подана одна заявка, не подано ни одной заявки, ни одна из поданных заявок не соответствует условиям Конкурса, если в номинации не определен победитель, Конкурс в данной номинации признается несостоявшимся, а денежные средства, выделенные на премии в данной номинации,</w:t>
      </w:r>
      <w:r>
        <w:rPr>
          <w:rFonts w:ascii="Times New Roman" w:hAnsi="Times New Roman"/>
          <w:sz w:val="28"/>
          <w:szCs w:val="26"/>
          <w:lang w:eastAsia="ru-RU"/>
        </w:rPr>
        <w:t xml:space="preserve"> в равных долях распределяются О</w:t>
      </w:r>
      <w:r w:rsidRPr="001B5268">
        <w:rPr>
          <w:rFonts w:ascii="Times New Roman" w:hAnsi="Times New Roman"/>
          <w:sz w:val="28"/>
          <w:szCs w:val="26"/>
          <w:lang w:eastAsia="ru-RU"/>
        </w:rPr>
        <w:t>рганизатором по определившимся победителям в других номинациях.</w:t>
      </w:r>
      <w:proofErr w:type="gramEnd"/>
    </w:p>
    <w:p w:rsidR="00F954F7" w:rsidRPr="001B5268" w:rsidRDefault="00F954F7" w:rsidP="00F954F7">
      <w:pPr>
        <w:tabs>
          <w:tab w:val="left" w:pos="993"/>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6"/>
          <w:lang w:eastAsia="ru-RU"/>
        </w:rPr>
        <w:t>8.</w:t>
      </w:r>
      <w:r>
        <w:rPr>
          <w:rFonts w:ascii="Times New Roman" w:hAnsi="Times New Roman"/>
          <w:sz w:val="28"/>
          <w:szCs w:val="26"/>
          <w:lang w:eastAsia="ru-RU"/>
        </w:rPr>
        <w:t>9</w:t>
      </w:r>
      <w:r w:rsidRPr="001B5268">
        <w:rPr>
          <w:rFonts w:ascii="Times New Roman" w:hAnsi="Times New Roman"/>
          <w:sz w:val="28"/>
          <w:szCs w:val="26"/>
          <w:lang w:eastAsia="ru-RU"/>
        </w:rPr>
        <w:t xml:space="preserve">. </w:t>
      </w:r>
      <w:r w:rsidRPr="001B5268">
        <w:rPr>
          <w:rFonts w:ascii="Times New Roman" w:hAnsi="Times New Roman"/>
          <w:sz w:val="28"/>
          <w:szCs w:val="28"/>
          <w:lang w:eastAsia="ru-RU"/>
        </w:rPr>
        <w:t>При равенстве баллов в номинации призовое место присуждается конкурсной комиссией двум или н</w:t>
      </w:r>
      <w:r>
        <w:rPr>
          <w:rFonts w:ascii="Times New Roman" w:hAnsi="Times New Roman"/>
          <w:sz w:val="28"/>
          <w:szCs w:val="28"/>
          <w:lang w:eastAsia="ru-RU"/>
        </w:rPr>
        <w:t>ескольким участникам. При этом О</w:t>
      </w:r>
      <w:r w:rsidRPr="001B5268">
        <w:rPr>
          <w:rFonts w:ascii="Times New Roman" w:hAnsi="Times New Roman"/>
          <w:sz w:val="28"/>
          <w:szCs w:val="28"/>
          <w:lang w:eastAsia="ru-RU"/>
        </w:rPr>
        <w:t>рганизатор распределяет денежные средства, выделенные на премии, предназначенные для данного призового места номинации, в равных долях указанным участникам.</w:t>
      </w:r>
    </w:p>
    <w:p w:rsidR="00F954F7" w:rsidRPr="001B5268" w:rsidRDefault="00F954F7" w:rsidP="00F954F7">
      <w:pPr>
        <w:tabs>
          <w:tab w:val="left" w:pos="993"/>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8"/>
          <w:lang w:eastAsia="ru-RU"/>
        </w:rPr>
        <w:t>8.</w:t>
      </w:r>
      <w:r>
        <w:rPr>
          <w:rFonts w:ascii="Times New Roman" w:hAnsi="Times New Roman"/>
          <w:sz w:val="28"/>
          <w:szCs w:val="28"/>
          <w:lang w:eastAsia="ru-RU"/>
        </w:rPr>
        <w:t>10</w:t>
      </w:r>
      <w:r w:rsidRPr="001B5268">
        <w:rPr>
          <w:rFonts w:ascii="Times New Roman" w:hAnsi="Times New Roman"/>
          <w:sz w:val="28"/>
          <w:szCs w:val="28"/>
          <w:lang w:eastAsia="ru-RU"/>
        </w:rPr>
        <w:t>. В случае</w:t>
      </w:r>
      <w:proofErr w:type="gramStart"/>
      <w:r w:rsidRPr="001B5268">
        <w:rPr>
          <w:rFonts w:ascii="Times New Roman" w:hAnsi="Times New Roman"/>
          <w:sz w:val="28"/>
          <w:szCs w:val="28"/>
          <w:lang w:eastAsia="ru-RU"/>
        </w:rPr>
        <w:t>,</w:t>
      </w:r>
      <w:proofErr w:type="gramEnd"/>
      <w:r w:rsidRPr="001B5268">
        <w:rPr>
          <w:rFonts w:ascii="Times New Roman" w:hAnsi="Times New Roman"/>
          <w:sz w:val="28"/>
          <w:szCs w:val="28"/>
          <w:lang w:eastAsia="ru-RU"/>
        </w:rPr>
        <w:t xml:space="preserve"> если в одной конкурсной работе, которой присуждено призовое место, заявлено несколько авторов, несколько авторских коллективов, несколько редакций </w:t>
      </w:r>
      <w:r>
        <w:rPr>
          <w:rFonts w:ascii="Times New Roman" w:hAnsi="Times New Roman"/>
          <w:sz w:val="28"/>
          <w:szCs w:val="28"/>
          <w:lang w:eastAsia="ru-RU"/>
        </w:rPr>
        <w:t>средств массовой информации</w:t>
      </w:r>
      <w:r w:rsidRPr="001B5268">
        <w:rPr>
          <w:rFonts w:ascii="Times New Roman" w:hAnsi="Times New Roman"/>
          <w:sz w:val="28"/>
          <w:szCs w:val="28"/>
          <w:lang w:eastAsia="ru-RU"/>
        </w:rPr>
        <w:t xml:space="preserve">, </w:t>
      </w:r>
      <w:r w:rsidRPr="001B5268">
        <w:rPr>
          <w:rFonts w:ascii="Times New Roman" w:hAnsi="Times New Roman"/>
          <w:sz w:val="28"/>
          <w:szCs w:val="26"/>
          <w:lang w:eastAsia="ru-RU"/>
        </w:rPr>
        <w:t>денежные средства, выделенные на премии, предназначенные для данного призового м</w:t>
      </w:r>
      <w:r>
        <w:rPr>
          <w:rFonts w:ascii="Times New Roman" w:hAnsi="Times New Roman"/>
          <w:sz w:val="28"/>
          <w:szCs w:val="26"/>
          <w:lang w:eastAsia="ru-RU"/>
        </w:rPr>
        <w:t xml:space="preserve">еста номинации, распределяются </w:t>
      </w:r>
      <w:r w:rsidRPr="007F4DAA">
        <w:rPr>
          <w:rFonts w:ascii="Times New Roman" w:hAnsi="Times New Roman"/>
          <w:sz w:val="28"/>
          <w:szCs w:val="26"/>
          <w:lang w:eastAsia="ru-RU"/>
        </w:rPr>
        <w:t>Организатором между указанными лицами в соответствии с заключенным между ними соглашением, которое представляется вместе с заявкой в конкурсную комиссию.</w:t>
      </w:r>
    </w:p>
    <w:p w:rsidR="00F954F7" w:rsidRPr="001B5268" w:rsidRDefault="00F954F7" w:rsidP="00F954F7">
      <w:pPr>
        <w:pStyle w:val="a3"/>
        <w:shd w:val="clear" w:color="auto" w:fill="FFFFFF"/>
        <w:tabs>
          <w:tab w:val="left" w:pos="0"/>
          <w:tab w:val="left" w:pos="567"/>
        </w:tabs>
        <w:ind w:left="0" w:firstLine="567"/>
        <w:jc w:val="both"/>
        <w:rPr>
          <w:rFonts w:ascii="Times New Roman" w:hAnsi="Times New Roman"/>
          <w:sz w:val="28"/>
          <w:szCs w:val="28"/>
          <w:lang w:eastAsia="ru-RU"/>
        </w:rPr>
      </w:pPr>
      <w:r w:rsidRPr="001B5268">
        <w:rPr>
          <w:rFonts w:ascii="Times New Roman" w:hAnsi="Times New Roman"/>
          <w:sz w:val="28"/>
          <w:szCs w:val="28"/>
          <w:lang w:eastAsia="ru-RU"/>
        </w:rPr>
        <w:t>8.1</w:t>
      </w:r>
      <w:r>
        <w:rPr>
          <w:rFonts w:ascii="Times New Roman" w:hAnsi="Times New Roman"/>
          <w:sz w:val="28"/>
          <w:szCs w:val="28"/>
          <w:lang w:eastAsia="ru-RU"/>
        </w:rPr>
        <w:t>1</w:t>
      </w:r>
      <w:r w:rsidRPr="001B5268">
        <w:rPr>
          <w:rFonts w:ascii="Times New Roman" w:hAnsi="Times New Roman"/>
          <w:sz w:val="28"/>
          <w:szCs w:val="28"/>
          <w:lang w:eastAsia="ru-RU"/>
        </w:rPr>
        <w:t xml:space="preserve">. Для координации организационно-технической деятельности, подготовки заседаний и ведения документации состава конкурсной комиссии </w:t>
      </w:r>
      <w:r w:rsidRPr="00732693">
        <w:rPr>
          <w:rFonts w:ascii="Times New Roman" w:hAnsi="Times New Roman"/>
          <w:sz w:val="28"/>
          <w:szCs w:val="28"/>
          <w:lang w:eastAsia="ru-RU"/>
        </w:rPr>
        <w:t>Организатор</w:t>
      </w:r>
      <w:r>
        <w:rPr>
          <w:rFonts w:ascii="Times New Roman" w:hAnsi="Times New Roman"/>
          <w:sz w:val="28"/>
          <w:szCs w:val="28"/>
          <w:lang w:eastAsia="ru-RU"/>
        </w:rPr>
        <w:t xml:space="preserve"> </w:t>
      </w:r>
      <w:r w:rsidRPr="001B5268">
        <w:rPr>
          <w:rFonts w:ascii="Times New Roman" w:hAnsi="Times New Roman"/>
          <w:sz w:val="28"/>
          <w:szCs w:val="28"/>
          <w:lang w:eastAsia="ru-RU"/>
        </w:rPr>
        <w:t>назначает ответственного секретаря.</w:t>
      </w:r>
    </w:p>
    <w:p w:rsidR="00F954F7" w:rsidRPr="001B5268" w:rsidRDefault="00F954F7" w:rsidP="00F954F7">
      <w:pPr>
        <w:pStyle w:val="a3"/>
        <w:shd w:val="clear" w:color="auto" w:fill="FFFFFF"/>
        <w:tabs>
          <w:tab w:val="left" w:pos="0"/>
          <w:tab w:val="left" w:pos="567"/>
        </w:tabs>
        <w:spacing w:after="0" w:line="240" w:lineRule="auto"/>
        <w:ind w:left="0" w:firstLine="567"/>
        <w:jc w:val="both"/>
        <w:rPr>
          <w:rFonts w:ascii="Times New Roman" w:hAnsi="Times New Roman"/>
          <w:sz w:val="28"/>
          <w:szCs w:val="28"/>
          <w:lang w:eastAsia="ru-RU"/>
        </w:rPr>
      </w:pPr>
      <w:r w:rsidRPr="001B5268">
        <w:rPr>
          <w:rFonts w:ascii="Times New Roman" w:hAnsi="Times New Roman"/>
          <w:sz w:val="28"/>
          <w:szCs w:val="28"/>
          <w:lang w:eastAsia="ru-RU"/>
        </w:rPr>
        <w:t>8.1</w:t>
      </w:r>
      <w:r>
        <w:rPr>
          <w:rFonts w:ascii="Times New Roman" w:hAnsi="Times New Roman"/>
          <w:sz w:val="28"/>
          <w:szCs w:val="28"/>
          <w:lang w:eastAsia="ru-RU"/>
        </w:rPr>
        <w:t>2</w:t>
      </w:r>
      <w:r w:rsidRPr="001B5268">
        <w:rPr>
          <w:rFonts w:ascii="Times New Roman" w:hAnsi="Times New Roman"/>
          <w:sz w:val="28"/>
          <w:szCs w:val="28"/>
          <w:lang w:eastAsia="ru-RU"/>
        </w:rPr>
        <w:t xml:space="preserve">. Ответственный секретарь не входит в состав конкурсной комиссии и участвует в </w:t>
      </w:r>
      <w:r>
        <w:rPr>
          <w:rFonts w:ascii="Times New Roman" w:hAnsi="Times New Roman"/>
          <w:sz w:val="28"/>
          <w:szCs w:val="28"/>
          <w:lang w:eastAsia="ru-RU"/>
        </w:rPr>
        <w:t xml:space="preserve">ее </w:t>
      </w:r>
      <w:r w:rsidRPr="001B5268">
        <w:rPr>
          <w:rFonts w:ascii="Times New Roman" w:hAnsi="Times New Roman"/>
          <w:sz w:val="28"/>
          <w:szCs w:val="28"/>
          <w:lang w:eastAsia="ru-RU"/>
        </w:rPr>
        <w:t>заседаниях без права голоса.</w:t>
      </w:r>
    </w:p>
    <w:p w:rsidR="00F954F7" w:rsidRPr="00A46207" w:rsidRDefault="00F954F7" w:rsidP="00F954F7">
      <w:pPr>
        <w:tabs>
          <w:tab w:val="left" w:pos="284"/>
          <w:tab w:val="left" w:pos="993"/>
          <w:tab w:val="left" w:pos="1134"/>
        </w:tabs>
        <w:spacing w:after="0" w:line="240" w:lineRule="auto"/>
        <w:ind w:firstLine="567"/>
        <w:jc w:val="both"/>
        <w:rPr>
          <w:rFonts w:ascii="Times New Roman" w:hAnsi="Times New Roman"/>
          <w:sz w:val="28"/>
          <w:szCs w:val="28"/>
        </w:rPr>
      </w:pPr>
      <w:r w:rsidRPr="001B5268">
        <w:rPr>
          <w:rFonts w:ascii="Times New Roman" w:hAnsi="Times New Roman"/>
          <w:sz w:val="28"/>
          <w:szCs w:val="28"/>
          <w:lang w:eastAsia="ru-RU"/>
        </w:rPr>
        <w:t>8.1</w:t>
      </w:r>
      <w:r>
        <w:rPr>
          <w:rFonts w:ascii="Times New Roman" w:hAnsi="Times New Roman"/>
          <w:sz w:val="28"/>
          <w:szCs w:val="28"/>
          <w:lang w:eastAsia="ru-RU"/>
        </w:rPr>
        <w:t>3</w:t>
      </w:r>
      <w:r w:rsidRPr="001B5268">
        <w:rPr>
          <w:rFonts w:ascii="Times New Roman" w:hAnsi="Times New Roman"/>
          <w:sz w:val="28"/>
          <w:szCs w:val="28"/>
          <w:lang w:eastAsia="ru-RU"/>
        </w:rPr>
        <w:t>. По итогам заседания конкурсной комиссии ответственным секретарем оформляется протокол, который подписывают члены конкурсной комиссии, присутствовавшие на заседании, и утверждает председатель конкурсной комиссии либо его заместитель, председательствовавший на заседании, в пятидневный срок, исчисляемый в рабочих днях, со дня проведения заседания конкурсной комиссии.</w:t>
      </w:r>
    </w:p>
    <w:p w:rsidR="00F954F7" w:rsidRDefault="00F954F7" w:rsidP="00F954F7">
      <w:pPr>
        <w:shd w:val="clear" w:color="auto" w:fill="FFFFFF"/>
        <w:tabs>
          <w:tab w:val="left" w:pos="567"/>
        </w:tabs>
        <w:spacing w:after="0" w:line="23" w:lineRule="atLeast"/>
        <w:ind w:firstLine="567"/>
        <w:contextualSpacing/>
        <w:jc w:val="both"/>
        <w:rPr>
          <w:rFonts w:ascii="Times New Roman" w:eastAsia="Times New Roman" w:hAnsi="Times New Roman"/>
          <w:sz w:val="28"/>
          <w:szCs w:val="28"/>
          <w:lang w:eastAsia="ru-RU"/>
        </w:rPr>
      </w:pPr>
    </w:p>
    <w:p w:rsidR="00F954F7" w:rsidRPr="00A46207" w:rsidRDefault="00F954F7" w:rsidP="00F954F7">
      <w:pPr>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A46207">
        <w:rPr>
          <w:rFonts w:ascii="Times New Roman" w:eastAsia="Times New Roman" w:hAnsi="Times New Roman"/>
          <w:b/>
          <w:sz w:val="28"/>
          <w:szCs w:val="28"/>
          <w:lang w:eastAsia="ru-RU"/>
        </w:rPr>
        <w:t>9. Финансирование</w:t>
      </w:r>
    </w:p>
    <w:p w:rsidR="00F954F7" w:rsidRPr="00A46207" w:rsidRDefault="00F954F7" w:rsidP="00F954F7">
      <w:pPr>
        <w:widowControl w:val="0"/>
        <w:tabs>
          <w:tab w:val="left" w:pos="0"/>
        </w:tabs>
        <w:spacing w:after="0" w:line="240" w:lineRule="auto"/>
        <w:ind w:firstLine="567"/>
        <w:contextualSpacing/>
        <w:rPr>
          <w:rFonts w:ascii="Times New Roman" w:eastAsia="Times New Roman" w:hAnsi="Times New Roman"/>
          <w:b/>
          <w:sz w:val="28"/>
          <w:szCs w:val="28"/>
          <w:lang w:eastAsia="ru-RU"/>
        </w:rPr>
      </w:pPr>
    </w:p>
    <w:p w:rsidR="00F954F7" w:rsidRDefault="00F954F7" w:rsidP="00F954F7">
      <w:pPr>
        <w:pStyle w:val="a3"/>
        <w:tabs>
          <w:tab w:val="left" w:pos="567"/>
        </w:tabs>
        <w:spacing w:after="0" w:line="240" w:lineRule="auto"/>
        <w:ind w:left="0" w:firstLine="567"/>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9.1. </w:t>
      </w:r>
      <w:r w:rsidRPr="00A46207">
        <w:rPr>
          <w:rFonts w:ascii="Times New Roman" w:hAnsi="Times New Roman"/>
          <w:sz w:val="28"/>
          <w:szCs w:val="28"/>
        </w:rPr>
        <w:t>Финансирование расходов, связанных с организацией и проведением Конкурса, осуществляется за счет средств, предусмотренных в бюджете Республики Татарстан на проведение Конкурса на соответствующий финансовый год</w:t>
      </w:r>
      <w:r w:rsidRPr="00A46207">
        <w:rPr>
          <w:rFonts w:ascii="Times New Roman" w:hAnsi="Times New Roman"/>
          <w:sz w:val="28"/>
          <w:szCs w:val="28"/>
          <w:lang w:val="tt-RU"/>
        </w:rPr>
        <w:t xml:space="preserve"> в рамках реализации государственной программы </w:t>
      </w:r>
      <w:r w:rsidRPr="00A46207">
        <w:rPr>
          <w:rFonts w:ascii="Times New Roman" w:hAnsi="Times New Roman"/>
          <w:sz w:val="28"/>
          <w:szCs w:val="28"/>
        </w:rPr>
        <w:t xml:space="preserve">«Реализация государственной национальной политики в Республике Татарстан», </w:t>
      </w:r>
      <w:r w:rsidRPr="00A46207">
        <w:rPr>
          <w:rFonts w:ascii="Times New Roman" w:eastAsia="Times New Roman" w:hAnsi="Times New Roman"/>
          <w:sz w:val="28"/>
          <w:szCs w:val="28"/>
          <w:lang w:eastAsia="ru-RU"/>
        </w:rPr>
        <w:lastRenderedPageBreak/>
        <w:t>утвержденной постановлением Кабинета Министров Республики Татарстан от 18.12.2013 №1006.</w:t>
      </w:r>
    </w:p>
    <w:p w:rsidR="00F954F7" w:rsidRPr="00A46207" w:rsidRDefault="00F954F7" w:rsidP="00F954F7">
      <w:pPr>
        <w:pStyle w:val="a3"/>
        <w:tabs>
          <w:tab w:val="left" w:pos="567"/>
        </w:tabs>
        <w:spacing w:after="0" w:line="240" w:lineRule="auto"/>
        <w:ind w:left="0" w:firstLine="567"/>
        <w:jc w:val="both"/>
        <w:rPr>
          <w:rFonts w:ascii="Times New Roman" w:hAnsi="Times New Roman"/>
          <w:sz w:val="28"/>
          <w:szCs w:val="28"/>
        </w:rPr>
      </w:pPr>
      <w:r>
        <w:rPr>
          <w:rFonts w:ascii="Times New Roman" w:eastAsia="Times New Roman" w:hAnsi="Times New Roman"/>
          <w:sz w:val="28"/>
          <w:szCs w:val="28"/>
          <w:lang w:eastAsia="ru-RU"/>
        </w:rPr>
        <w:t xml:space="preserve">9.2. </w:t>
      </w:r>
      <w:r w:rsidRPr="001B5268">
        <w:rPr>
          <w:rFonts w:ascii="Times New Roman" w:hAnsi="Times New Roman"/>
          <w:sz w:val="28"/>
          <w:szCs w:val="28"/>
          <w:lang w:eastAsia="ru-RU"/>
        </w:rPr>
        <w:t xml:space="preserve">Общий денежный призовой фонд Конкурса составляет </w:t>
      </w:r>
      <w:r w:rsidR="006C30DE">
        <w:rPr>
          <w:rFonts w:ascii="Times New Roman" w:hAnsi="Times New Roman"/>
          <w:sz w:val="28"/>
          <w:szCs w:val="28"/>
          <w:lang w:eastAsia="ru-RU"/>
        </w:rPr>
        <w:t>575</w:t>
      </w:r>
      <w:r w:rsidRPr="001B5268">
        <w:rPr>
          <w:rFonts w:ascii="Times New Roman" w:hAnsi="Times New Roman"/>
          <w:sz w:val="28"/>
          <w:szCs w:val="28"/>
          <w:lang w:eastAsia="ru-RU"/>
        </w:rPr>
        <w:t>,0 тыс. рублей;</w:t>
      </w:r>
    </w:p>
    <w:p w:rsidR="00F954F7" w:rsidRDefault="00F954F7" w:rsidP="00F954F7">
      <w:pPr>
        <w:tabs>
          <w:tab w:val="left" w:pos="567"/>
        </w:tabs>
        <w:spacing w:after="0" w:line="240" w:lineRule="auto"/>
        <w:ind w:firstLine="567"/>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9</w:t>
      </w:r>
      <w:r>
        <w:rPr>
          <w:rFonts w:ascii="Times New Roman" w:eastAsia="Times New Roman" w:hAnsi="Times New Roman"/>
          <w:sz w:val="28"/>
          <w:szCs w:val="28"/>
          <w:lang w:eastAsia="ru-RU"/>
        </w:rPr>
        <w:t>.3</w:t>
      </w:r>
      <w:r w:rsidRPr="00A46207">
        <w:rPr>
          <w:rFonts w:ascii="Times New Roman" w:eastAsia="Times New Roman" w:hAnsi="Times New Roman"/>
          <w:sz w:val="28"/>
          <w:szCs w:val="28"/>
          <w:lang w:eastAsia="ru-RU"/>
        </w:rPr>
        <w:t>. Победители Конкурса награждаются в следующем порядке:</w:t>
      </w:r>
    </w:p>
    <w:tbl>
      <w:tblPr>
        <w:tblStyle w:val="af0"/>
        <w:tblW w:w="10491" w:type="dxa"/>
        <w:tblInd w:w="-318" w:type="dxa"/>
        <w:tblLayout w:type="fixed"/>
        <w:tblLook w:val="04A0" w:firstRow="1" w:lastRow="0" w:firstColumn="1" w:lastColumn="0" w:noHBand="0" w:noVBand="1"/>
      </w:tblPr>
      <w:tblGrid>
        <w:gridCol w:w="993"/>
        <w:gridCol w:w="5811"/>
        <w:gridCol w:w="1575"/>
        <w:gridCol w:w="2112"/>
      </w:tblGrid>
      <w:tr w:rsidR="000F054B" w:rsidTr="00893174">
        <w:trPr>
          <w:trHeight w:val="399"/>
        </w:trPr>
        <w:tc>
          <w:tcPr>
            <w:tcW w:w="993" w:type="dxa"/>
            <w:tcBorders>
              <w:bottom w:val="single" w:sz="4" w:space="0" w:color="auto"/>
            </w:tcBorders>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w:t>
            </w:r>
          </w:p>
        </w:tc>
        <w:tc>
          <w:tcPr>
            <w:tcW w:w="5811" w:type="dxa"/>
            <w:tcBorders>
              <w:bottom w:val="single" w:sz="4" w:space="0" w:color="auto"/>
            </w:tcBorders>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Номинации</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Место</w:t>
            </w:r>
          </w:p>
        </w:tc>
        <w:tc>
          <w:tcPr>
            <w:tcW w:w="2112"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Сумма</w:t>
            </w:r>
          </w:p>
        </w:tc>
      </w:tr>
      <w:tr w:rsidR="000F054B" w:rsidRPr="007A0942" w:rsidTr="00893174">
        <w:trPr>
          <w:trHeight w:val="305"/>
        </w:trPr>
        <w:tc>
          <w:tcPr>
            <w:tcW w:w="993" w:type="dxa"/>
            <w:vMerge w:val="restart"/>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rPr>
            </w:pPr>
            <w:r w:rsidRPr="000F054B">
              <w:rPr>
                <w:rFonts w:cs="Times New Roman"/>
                <w:sz w:val="28"/>
                <w:szCs w:val="28"/>
                <w:lang w:eastAsia="ru-RU"/>
              </w:rPr>
              <w:t>«</w:t>
            </w:r>
            <w:proofErr w:type="gramStart"/>
            <w:r w:rsidRPr="000F054B">
              <w:rPr>
                <w:rFonts w:cs="Times New Roman"/>
                <w:sz w:val="28"/>
                <w:szCs w:val="28"/>
                <w:lang w:eastAsia="ru-RU"/>
              </w:rPr>
              <w:t>Лучший</w:t>
            </w:r>
            <w:proofErr w:type="gramEnd"/>
            <w:r w:rsidRPr="000F054B">
              <w:rPr>
                <w:rFonts w:cs="Times New Roman"/>
                <w:sz w:val="28"/>
                <w:szCs w:val="28"/>
                <w:lang w:eastAsia="ru-RU"/>
              </w:rPr>
              <w:t xml:space="preserve"> </w:t>
            </w:r>
            <w:proofErr w:type="spellStart"/>
            <w:r w:rsidRPr="000F054B">
              <w:rPr>
                <w:rFonts w:cs="Times New Roman"/>
                <w:sz w:val="28"/>
                <w:szCs w:val="28"/>
                <w:lang w:eastAsia="ru-RU"/>
              </w:rPr>
              <w:t>медиапроект</w:t>
            </w:r>
            <w:proofErr w:type="spellEnd"/>
            <w:r w:rsidRPr="000F054B">
              <w:rPr>
                <w:rFonts w:cs="Times New Roman"/>
                <w:sz w:val="28"/>
                <w:szCs w:val="28"/>
                <w:lang w:eastAsia="ru-RU"/>
              </w:rPr>
              <w:t xml:space="preserve"> </w:t>
            </w:r>
            <w:r w:rsidRPr="000F054B">
              <w:rPr>
                <w:rFonts w:cs="Times New Roman"/>
                <w:sz w:val="28"/>
                <w:szCs w:val="28"/>
                <w:lang w:val="tt-RU" w:eastAsia="ru-RU"/>
              </w:rPr>
              <w:t xml:space="preserve">в средствах массовой информации, направленный на освещение </w:t>
            </w:r>
            <w:r w:rsidRPr="000F054B">
              <w:rPr>
                <w:rFonts w:cs="Times New Roman"/>
                <w:sz w:val="28"/>
                <w:szCs w:val="28"/>
                <w:lang w:eastAsia="ru-RU"/>
              </w:rPr>
              <w:t>Года культурного наследия народов России»</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1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55 000</w:t>
            </w:r>
          </w:p>
        </w:tc>
      </w:tr>
      <w:tr w:rsidR="000F054B" w:rsidRPr="007A0942" w:rsidTr="00893174">
        <w:trPr>
          <w:trHeight w:val="399"/>
        </w:trPr>
        <w:tc>
          <w:tcPr>
            <w:tcW w:w="993" w:type="dxa"/>
            <w:vMerge/>
          </w:tcPr>
          <w:p w:rsidR="000F054B" w:rsidRPr="000F054B" w:rsidRDefault="000F054B" w:rsidP="000F054B">
            <w:pPr>
              <w:spacing w:after="0" w:line="240" w:lineRule="auto"/>
              <w:ind w:left="360"/>
              <w:contextualSpacing/>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rPr>
                <w:rFonts w:cs="Times New Roman"/>
                <w:sz w:val="28"/>
                <w:szCs w:val="28"/>
                <w:lang w:val="en-US"/>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2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893174" w:rsidP="000F054B">
            <w:pPr>
              <w:pStyle w:val="2"/>
              <w:shd w:val="clear" w:color="auto" w:fill="auto"/>
              <w:tabs>
                <w:tab w:val="left" w:pos="0"/>
              </w:tabs>
              <w:spacing w:after="0" w:line="240" w:lineRule="auto"/>
              <w:contextualSpacing/>
              <w:jc w:val="center"/>
              <w:rPr>
                <w:rFonts w:cs="Times New Roman"/>
                <w:sz w:val="28"/>
                <w:szCs w:val="28"/>
              </w:rPr>
            </w:pPr>
            <w:r>
              <w:rPr>
                <w:rFonts w:cs="Times New Roman"/>
                <w:sz w:val="28"/>
                <w:szCs w:val="28"/>
              </w:rPr>
              <w:t>Награждается дипломом</w:t>
            </w:r>
          </w:p>
        </w:tc>
      </w:tr>
      <w:tr w:rsidR="000F054B" w:rsidRPr="007A0942" w:rsidTr="00893174">
        <w:trPr>
          <w:trHeight w:val="399"/>
        </w:trPr>
        <w:tc>
          <w:tcPr>
            <w:tcW w:w="993" w:type="dxa"/>
            <w:vMerge/>
          </w:tcPr>
          <w:p w:rsidR="000F054B" w:rsidRPr="000F054B" w:rsidRDefault="000F054B" w:rsidP="000F054B">
            <w:pPr>
              <w:spacing w:after="0" w:line="240" w:lineRule="auto"/>
              <w:ind w:left="360"/>
              <w:contextualSpacing/>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rPr>
                <w:rFonts w:cs="Times New Roman"/>
                <w:sz w:val="28"/>
                <w:szCs w:val="28"/>
                <w:lang w:val="en-US"/>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3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893174" w:rsidP="000F054B">
            <w:pPr>
              <w:pStyle w:val="2"/>
              <w:shd w:val="clear" w:color="auto" w:fill="auto"/>
              <w:tabs>
                <w:tab w:val="left" w:pos="0"/>
              </w:tabs>
              <w:spacing w:after="0" w:line="240" w:lineRule="auto"/>
              <w:contextualSpacing/>
              <w:jc w:val="center"/>
              <w:rPr>
                <w:rFonts w:cs="Times New Roman"/>
                <w:sz w:val="28"/>
                <w:szCs w:val="28"/>
              </w:rPr>
            </w:pPr>
            <w:r>
              <w:rPr>
                <w:rFonts w:cs="Times New Roman"/>
                <w:sz w:val="28"/>
                <w:szCs w:val="28"/>
              </w:rPr>
              <w:t>Награждается дипломом</w:t>
            </w:r>
          </w:p>
        </w:tc>
      </w:tr>
      <w:tr w:rsidR="000F054B" w:rsidRPr="007A0942" w:rsidTr="00893174">
        <w:trPr>
          <w:trHeight w:val="403"/>
        </w:trPr>
        <w:tc>
          <w:tcPr>
            <w:tcW w:w="993" w:type="dxa"/>
            <w:vMerge w:val="restart"/>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lang w:eastAsia="ru-RU"/>
              </w:rPr>
            </w:pPr>
            <w:r w:rsidRPr="000F054B">
              <w:rPr>
                <w:rFonts w:cs="Times New Roman"/>
                <w:sz w:val="28"/>
                <w:szCs w:val="28"/>
                <w:lang w:eastAsia="ru-RU"/>
              </w:rPr>
              <w:t>«</w:t>
            </w:r>
            <w:proofErr w:type="gramStart"/>
            <w:r w:rsidRPr="000F054B">
              <w:rPr>
                <w:rFonts w:cs="Times New Roman"/>
                <w:sz w:val="28"/>
                <w:szCs w:val="28"/>
                <w:lang w:eastAsia="ru-RU"/>
              </w:rPr>
              <w:t>Лучший</w:t>
            </w:r>
            <w:proofErr w:type="gramEnd"/>
            <w:r w:rsidRPr="000F054B">
              <w:rPr>
                <w:rFonts w:cs="Times New Roman"/>
                <w:sz w:val="28"/>
                <w:szCs w:val="28"/>
                <w:lang w:eastAsia="ru-RU"/>
              </w:rPr>
              <w:t xml:space="preserve"> </w:t>
            </w:r>
            <w:proofErr w:type="spellStart"/>
            <w:r w:rsidRPr="000F054B">
              <w:rPr>
                <w:rFonts w:cs="Times New Roman"/>
                <w:sz w:val="28"/>
                <w:szCs w:val="28"/>
                <w:lang w:eastAsia="ru-RU"/>
              </w:rPr>
              <w:t>медиапроект</w:t>
            </w:r>
            <w:proofErr w:type="spellEnd"/>
            <w:r w:rsidRPr="000F054B">
              <w:rPr>
                <w:rFonts w:cs="Times New Roman"/>
                <w:sz w:val="28"/>
                <w:szCs w:val="28"/>
                <w:lang w:eastAsia="ru-RU"/>
              </w:rPr>
              <w:t xml:space="preserve"> </w:t>
            </w:r>
            <w:r w:rsidRPr="000F054B">
              <w:rPr>
                <w:rFonts w:cs="Times New Roman"/>
                <w:sz w:val="28"/>
                <w:szCs w:val="28"/>
                <w:lang w:val="tt-RU" w:eastAsia="ru-RU"/>
              </w:rPr>
              <w:t xml:space="preserve">в средствах массовой информации, направленный на освещение празднования </w:t>
            </w:r>
            <w:r w:rsidRPr="000F054B">
              <w:rPr>
                <w:rFonts w:cs="Times New Roman"/>
                <w:sz w:val="28"/>
                <w:szCs w:val="28"/>
                <w:lang w:eastAsia="ru-RU"/>
              </w:rPr>
              <w:t xml:space="preserve">1100-летия принятия ислама Волжской </w:t>
            </w:r>
            <w:proofErr w:type="spellStart"/>
            <w:r w:rsidRPr="000F054B">
              <w:rPr>
                <w:rFonts w:cs="Times New Roman"/>
                <w:sz w:val="28"/>
                <w:szCs w:val="28"/>
                <w:lang w:eastAsia="ru-RU"/>
              </w:rPr>
              <w:t>Булгарией</w:t>
            </w:r>
            <w:proofErr w:type="spellEnd"/>
            <w:r w:rsidRPr="000F054B">
              <w:rPr>
                <w:rFonts w:cs="Times New Roman"/>
                <w:sz w:val="28"/>
                <w:szCs w:val="28"/>
                <w:lang w:eastAsia="ru-RU"/>
              </w:rPr>
              <w:t>»</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1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55 000</w:t>
            </w:r>
          </w:p>
        </w:tc>
      </w:tr>
      <w:tr w:rsidR="000F054B" w:rsidRPr="007A0942" w:rsidTr="00893174">
        <w:trPr>
          <w:trHeight w:val="420"/>
        </w:trPr>
        <w:tc>
          <w:tcPr>
            <w:tcW w:w="993" w:type="dxa"/>
            <w:vMerge/>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lang w:eastAsia="ru-RU"/>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2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893174" w:rsidP="000F054B">
            <w:pPr>
              <w:pStyle w:val="2"/>
              <w:shd w:val="clear" w:color="auto" w:fill="auto"/>
              <w:tabs>
                <w:tab w:val="left" w:pos="0"/>
              </w:tabs>
              <w:spacing w:after="0" w:line="240" w:lineRule="auto"/>
              <w:contextualSpacing/>
              <w:jc w:val="center"/>
              <w:rPr>
                <w:rFonts w:cs="Times New Roman"/>
                <w:sz w:val="28"/>
                <w:szCs w:val="28"/>
              </w:rPr>
            </w:pPr>
            <w:r>
              <w:rPr>
                <w:rFonts w:cs="Times New Roman"/>
                <w:sz w:val="28"/>
                <w:szCs w:val="28"/>
              </w:rPr>
              <w:t>Награждается дипломом</w:t>
            </w:r>
          </w:p>
        </w:tc>
      </w:tr>
      <w:tr w:rsidR="000F054B" w:rsidRPr="007A0942" w:rsidTr="00893174">
        <w:trPr>
          <w:trHeight w:val="450"/>
        </w:trPr>
        <w:tc>
          <w:tcPr>
            <w:tcW w:w="993" w:type="dxa"/>
            <w:vMerge/>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lang w:eastAsia="ru-RU"/>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3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893174" w:rsidP="000F054B">
            <w:pPr>
              <w:pStyle w:val="2"/>
              <w:shd w:val="clear" w:color="auto" w:fill="auto"/>
              <w:tabs>
                <w:tab w:val="left" w:pos="0"/>
              </w:tabs>
              <w:spacing w:after="0" w:line="240" w:lineRule="auto"/>
              <w:contextualSpacing/>
              <w:jc w:val="center"/>
              <w:rPr>
                <w:rFonts w:cs="Times New Roman"/>
                <w:sz w:val="28"/>
                <w:szCs w:val="28"/>
              </w:rPr>
            </w:pPr>
            <w:r>
              <w:rPr>
                <w:rFonts w:cs="Times New Roman"/>
                <w:sz w:val="28"/>
                <w:szCs w:val="28"/>
              </w:rPr>
              <w:t>Награждается дипломом</w:t>
            </w:r>
          </w:p>
        </w:tc>
      </w:tr>
      <w:tr w:rsidR="000F054B" w:rsidTr="00893174">
        <w:trPr>
          <w:trHeight w:val="418"/>
        </w:trPr>
        <w:tc>
          <w:tcPr>
            <w:tcW w:w="993" w:type="dxa"/>
            <w:vMerge w:val="restart"/>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lang w:eastAsia="ru-RU"/>
              </w:rPr>
            </w:pPr>
            <w:r w:rsidRPr="000F054B">
              <w:rPr>
                <w:rFonts w:cs="Times New Roman"/>
                <w:sz w:val="28"/>
                <w:szCs w:val="28"/>
                <w:lang w:eastAsia="ru-RU"/>
              </w:rPr>
              <w:t>«</w:t>
            </w:r>
            <w:proofErr w:type="gramStart"/>
            <w:r w:rsidRPr="000F054B">
              <w:rPr>
                <w:rFonts w:cs="Times New Roman"/>
                <w:sz w:val="28"/>
                <w:szCs w:val="28"/>
                <w:lang w:eastAsia="ru-RU"/>
              </w:rPr>
              <w:t>Лучший</w:t>
            </w:r>
            <w:proofErr w:type="gramEnd"/>
            <w:r w:rsidRPr="000F054B">
              <w:rPr>
                <w:rFonts w:cs="Times New Roman"/>
                <w:sz w:val="28"/>
                <w:szCs w:val="28"/>
                <w:lang w:eastAsia="ru-RU"/>
              </w:rPr>
              <w:t xml:space="preserve"> </w:t>
            </w:r>
            <w:proofErr w:type="spellStart"/>
            <w:r w:rsidRPr="000F054B">
              <w:rPr>
                <w:rFonts w:cs="Times New Roman"/>
                <w:sz w:val="28"/>
                <w:szCs w:val="28"/>
                <w:lang w:eastAsia="ru-RU"/>
              </w:rPr>
              <w:t>медиапроект</w:t>
            </w:r>
            <w:proofErr w:type="spellEnd"/>
            <w:r w:rsidRPr="000F054B">
              <w:rPr>
                <w:rFonts w:cs="Times New Roman"/>
                <w:sz w:val="28"/>
                <w:szCs w:val="28"/>
                <w:lang w:eastAsia="ru-RU"/>
              </w:rPr>
              <w:t xml:space="preserve"> </w:t>
            </w:r>
            <w:r w:rsidRPr="000F054B">
              <w:rPr>
                <w:rFonts w:cs="Times New Roman"/>
                <w:sz w:val="28"/>
                <w:szCs w:val="28"/>
                <w:lang w:val="tt-RU" w:eastAsia="ru-RU"/>
              </w:rPr>
              <w:t xml:space="preserve">в средствах массовой информации, направленный на освещение </w:t>
            </w:r>
            <w:r w:rsidRPr="000F054B">
              <w:rPr>
                <w:rFonts w:cs="Times New Roman"/>
                <w:sz w:val="28"/>
                <w:szCs w:val="28"/>
                <w:lang w:eastAsia="ru-RU"/>
              </w:rPr>
              <w:t>Года национальных культур и традиций»</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1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55 000</w:t>
            </w:r>
          </w:p>
        </w:tc>
      </w:tr>
      <w:tr w:rsidR="000F054B" w:rsidTr="00893174">
        <w:trPr>
          <w:trHeight w:val="418"/>
        </w:trPr>
        <w:tc>
          <w:tcPr>
            <w:tcW w:w="993" w:type="dxa"/>
            <w:vMerge/>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lang w:eastAsia="ru-RU"/>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2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45 000</w:t>
            </w:r>
          </w:p>
        </w:tc>
      </w:tr>
      <w:tr w:rsidR="000F054B" w:rsidTr="00893174">
        <w:trPr>
          <w:trHeight w:val="418"/>
        </w:trPr>
        <w:tc>
          <w:tcPr>
            <w:tcW w:w="993" w:type="dxa"/>
            <w:vMerge/>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lang w:eastAsia="ru-RU"/>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3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35 000</w:t>
            </w:r>
          </w:p>
        </w:tc>
      </w:tr>
      <w:tr w:rsidR="000F054B" w:rsidRPr="007A0942" w:rsidTr="00893174">
        <w:trPr>
          <w:trHeight w:val="418"/>
        </w:trPr>
        <w:tc>
          <w:tcPr>
            <w:tcW w:w="993" w:type="dxa"/>
            <w:vMerge w:val="restart"/>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val="restart"/>
            <w:tcBorders>
              <w:top w:val="single" w:sz="4" w:space="0" w:color="auto"/>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rPr>
            </w:pPr>
            <w:r w:rsidRPr="000F054B">
              <w:rPr>
                <w:rFonts w:cs="Times New Roman"/>
                <w:sz w:val="28"/>
                <w:szCs w:val="28"/>
                <w:lang w:eastAsia="ru-RU"/>
              </w:rPr>
              <w:t xml:space="preserve">«Лучший материал в </w:t>
            </w:r>
            <w:r w:rsidRPr="000F054B">
              <w:rPr>
                <w:rFonts w:cs="Times New Roman"/>
                <w:sz w:val="28"/>
                <w:szCs w:val="28"/>
                <w:lang w:val="tt-RU" w:eastAsia="ru-RU"/>
              </w:rPr>
              <w:t>средствах массовой информации</w:t>
            </w:r>
            <w:r w:rsidRPr="000F054B">
              <w:rPr>
                <w:rFonts w:cs="Times New Roman"/>
                <w:sz w:val="28"/>
                <w:szCs w:val="28"/>
                <w:lang w:eastAsia="ru-RU"/>
              </w:rPr>
              <w:t xml:space="preserve"> на </w:t>
            </w:r>
            <w:r w:rsidRPr="000F054B">
              <w:rPr>
                <w:rFonts w:cs="Times New Roman"/>
                <w:sz w:val="28"/>
                <w:szCs w:val="28"/>
                <w:lang w:val="tt-RU" w:eastAsia="ru-RU"/>
              </w:rPr>
              <w:t xml:space="preserve">тему </w:t>
            </w:r>
            <w:r w:rsidRPr="000F054B">
              <w:rPr>
                <w:rFonts w:cs="Times New Roman"/>
                <w:sz w:val="28"/>
                <w:szCs w:val="28"/>
                <w:lang w:eastAsia="ru-RU"/>
              </w:rPr>
              <w:t>межэтнических и межконфессиональных отношений»</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1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60 000</w:t>
            </w:r>
          </w:p>
        </w:tc>
      </w:tr>
      <w:tr w:rsidR="000F054B" w:rsidRPr="007A0942" w:rsidTr="00893174">
        <w:trPr>
          <w:trHeight w:val="399"/>
        </w:trPr>
        <w:tc>
          <w:tcPr>
            <w:tcW w:w="993" w:type="dxa"/>
            <w:vMerge/>
          </w:tcPr>
          <w:p w:rsidR="000F054B" w:rsidRPr="000F054B" w:rsidRDefault="000F054B" w:rsidP="000F054B">
            <w:pPr>
              <w:spacing w:after="0" w:line="240" w:lineRule="auto"/>
              <w:ind w:left="360"/>
              <w:contextualSpacing/>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rPr>
                <w:rFonts w:cs="Times New Roman"/>
                <w:sz w:val="28"/>
                <w:szCs w:val="28"/>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2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50 000</w:t>
            </w:r>
          </w:p>
        </w:tc>
      </w:tr>
      <w:tr w:rsidR="000F054B" w:rsidRPr="007A0942" w:rsidTr="00893174">
        <w:trPr>
          <w:trHeight w:val="399"/>
        </w:trPr>
        <w:tc>
          <w:tcPr>
            <w:tcW w:w="993" w:type="dxa"/>
            <w:vMerge/>
          </w:tcPr>
          <w:p w:rsidR="000F054B" w:rsidRPr="000F054B" w:rsidRDefault="000F054B" w:rsidP="000F054B">
            <w:pPr>
              <w:spacing w:after="0" w:line="240" w:lineRule="auto"/>
              <w:ind w:left="360"/>
              <w:contextualSpacing/>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rPr>
                <w:rFonts w:cs="Times New Roman"/>
                <w:sz w:val="28"/>
                <w:szCs w:val="28"/>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3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40 000</w:t>
            </w:r>
          </w:p>
        </w:tc>
      </w:tr>
      <w:tr w:rsidR="000F054B" w:rsidTr="00893174">
        <w:trPr>
          <w:trHeight w:val="399"/>
        </w:trPr>
        <w:tc>
          <w:tcPr>
            <w:tcW w:w="993" w:type="dxa"/>
            <w:vMerge/>
          </w:tcPr>
          <w:p w:rsidR="000F054B" w:rsidRPr="000F054B" w:rsidRDefault="000F054B" w:rsidP="000F054B">
            <w:pPr>
              <w:spacing w:after="0" w:line="240" w:lineRule="auto"/>
              <w:ind w:left="360"/>
              <w:contextualSpacing/>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rPr>
                <w:rFonts w:cs="Times New Roman"/>
                <w:sz w:val="28"/>
                <w:szCs w:val="28"/>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4 место</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30 000</w:t>
            </w:r>
          </w:p>
        </w:tc>
      </w:tr>
      <w:tr w:rsidR="000F054B" w:rsidRPr="007A0942" w:rsidTr="00893174">
        <w:trPr>
          <w:trHeight w:val="399"/>
        </w:trPr>
        <w:tc>
          <w:tcPr>
            <w:tcW w:w="993" w:type="dxa"/>
            <w:vMerge w:val="restart"/>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val="restart"/>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both"/>
              <w:rPr>
                <w:rFonts w:cs="Times New Roman"/>
                <w:sz w:val="28"/>
                <w:szCs w:val="28"/>
              </w:rPr>
            </w:pPr>
            <w:r w:rsidRPr="000F054B">
              <w:rPr>
                <w:rFonts w:cs="Times New Roman"/>
                <w:sz w:val="28"/>
                <w:szCs w:val="28"/>
                <w:shd w:val="clear" w:color="auto" w:fill="FFFFFF"/>
                <w:lang w:eastAsia="ru-RU"/>
              </w:rPr>
              <w:t>«Лучшее освещение темы популяризации роли семейных ценностей в сохранении языков, культур, традиций и обычаев народов, населяющих Республику Татарстан»</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1 место</w:t>
            </w:r>
          </w:p>
        </w:tc>
        <w:tc>
          <w:tcPr>
            <w:tcW w:w="2112" w:type="dxa"/>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60 000</w:t>
            </w:r>
          </w:p>
        </w:tc>
      </w:tr>
      <w:tr w:rsidR="000F054B" w:rsidRPr="007A0942" w:rsidTr="00893174">
        <w:trPr>
          <w:trHeight w:val="399"/>
        </w:trPr>
        <w:tc>
          <w:tcPr>
            <w:tcW w:w="993" w:type="dxa"/>
            <w:vMerge/>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tcBorders>
              <w:left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center"/>
              <w:rPr>
                <w:rFonts w:cs="Times New Roman"/>
                <w:sz w:val="28"/>
                <w:szCs w:val="28"/>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2 место</w:t>
            </w:r>
          </w:p>
        </w:tc>
        <w:tc>
          <w:tcPr>
            <w:tcW w:w="2112" w:type="dxa"/>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50 000</w:t>
            </w:r>
          </w:p>
        </w:tc>
      </w:tr>
      <w:tr w:rsidR="000F054B" w:rsidRPr="007A0942" w:rsidTr="00893174">
        <w:trPr>
          <w:trHeight w:val="399"/>
        </w:trPr>
        <w:tc>
          <w:tcPr>
            <w:tcW w:w="993" w:type="dxa"/>
            <w:vMerge/>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vMerge/>
            <w:tcBorders>
              <w:left w:val="single" w:sz="4" w:space="0" w:color="auto"/>
              <w:bottom w:val="single" w:sz="4" w:space="0" w:color="auto"/>
              <w:right w:val="single" w:sz="4" w:space="0" w:color="auto"/>
            </w:tcBorders>
            <w:shd w:val="clear" w:color="auto" w:fill="FFFFFF"/>
          </w:tcPr>
          <w:p w:rsidR="000F054B" w:rsidRPr="000F054B" w:rsidRDefault="000F054B" w:rsidP="000F054B">
            <w:pPr>
              <w:pStyle w:val="2"/>
              <w:shd w:val="clear" w:color="auto" w:fill="auto"/>
              <w:tabs>
                <w:tab w:val="left" w:pos="0"/>
              </w:tabs>
              <w:spacing w:after="0" w:line="240" w:lineRule="auto"/>
              <w:contextualSpacing/>
              <w:mirrorIndents/>
              <w:jc w:val="center"/>
              <w:rPr>
                <w:rFonts w:cs="Times New Roman"/>
                <w:sz w:val="28"/>
                <w:szCs w:val="28"/>
              </w:rPr>
            </w:pP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3 место</w:t>
            </w:r>
          </w:p>
        </w:tc>
        <w:tc>
          <w:tcPr>
            <w:tcW w:w="2112" w:type="dxa"/>
          </w:tcPr>
          <w:p w:rsidR="000F054B" w:rsidRPr="000F054B" w:rsidRDefault="000F054B" w:rsidP="000F054B">
            <w:pPr>
              <w:pStyle w:val="2"/>
              <w:shd w:val="clear" w:color="auto" w:fill="auto"/>
              <w:tabs>
                <w:tab w:val="left" w:pos="0"/>
              </w:tabs>
              <w:spacing w:after="0" w:line="240" w:lineRule="auto"/>
              <w:contextualSpacing/>
              <w:jc w:val="center"/>
              <w:rPr>
                <w:rFonts w:cs="Times New Roman"/>
                <w:sz w:val="28"/>
                <w:szCs w:val="28"/>
              </w:rPr>
            </w:pPr>
            <w:r w:rsidRPr="000F054B">
              <w:rPr>
                <w:rFonts w:cs="Times New Roman"/>
                <w:sz w:val="28"/>
                <w:szCs w:val="28"/>
              </w:rPr>
              <w:t>40 000</w:t>
            </w:r>
          </w:p>
        </w:tc>
      </w:tr>
      <w:tr w:rsidR="000F054B" w:rsidRPr="00772BBA" w:rsidTr="00893174">
        <w:trPr>
          <w:trHeight w:val="418"/>
        </w:trPr>
        <w:tc>
          <w:tcPr>
            <w:tcW w:w="993" w:type="dxa"/>
          </w:tcPr>
          <w:p w:rsidR="000F054B" w:rsidRPr="000F054B" w:rsidRDefault="000F054B" w:rsidP="000F054B">
            <w:pPr>
              <w:pStyle w:val="a3"/>
              <w:numPr>
                <w:ilvl w:val="0"/>
                <w:numId w:val="1"/>
              </w:numPr>
              <w:spacing w:after="0" w:line="240" w:lineRule="auto"/>
              <w:jc w:val="center"/>
              <w:rPr>
                <w:rFonts w:ascii="Times New Roman" w:hAnsi="Times New Roman" w:cs="Times New Roman"/>
                <w:sz w:val="28"/>
                <w:szCs w:val="28"/>
              </w:rPr>
            </w:pPr>
          </w:p>
        </w:tc>
        <w:tc>
          <w:tcPr>
            <w:tcW w:w="5811" w:type="dxa"/>
          </w:tcPr>
          <w:p w:rsidR="000F054B" w:rsidRPr="000F054B" w:rsidRDefault="000F054B" w:rsidP="000F054B">
            <w:pPr>
              <w:spacing w:after="0" w:line="240" w:lineRule="auto"/>
              <w:contextualSpacing/>
              <w:jc w:val="center"/>
              <w:rPr>
                <w:rFonts w:ascii="Times New Roman" w:hAnsi="Times New Roman" w:cs="Times New Roman"/>
                <w:sz w:val="28"/>
                <w:szCs w:val="28"/>
              </w:rPr>
            </w:pPr>
            <w:r w:rsidRPr="000F054B">
              <w:rPr>
                <w:rFonts w:ascii="Times New Roman" w:hAnsi="Times New Roman" w:cs="Times New Roman"/>
                <w:sz w:val="28"/>
                <w:szCs w:val="28"/>
              </w:rPr>
              <w:t>Итого</w:t>
            </w:r>
          </w:p>
        </w:tc>
        <w:tc>
          <w:tcPr>
            <w:tcW w:w="1575" w:type="dxa"/>
          </w:tcPr>
          <w:p w:rsidR="000F054B" w:rsidRPr="000F054B" w:rsidRDefault="000F054B" w:rsidP="000F054B">
            <w:pPr>
              <w:spacing w:after="0" w:line="240" w:lineRule="auto"/>
              <w:contextualSpacing/>
              <w:jc w:val="center"/>
              <w:rPr>
                <w:rFonts w:ascii="Times New Roman" w:hAnsi="Times New Roman" w:cs="Times New Roman"/>
                <w:sz w:val="28"/>
                <w:szCs w:val="28"/>
              </w:rPr>
            </w:pPr>
          </w:p>
        </w:tc>
        <w:tc>
          <w:tcPr>
            <w:tcW w:w="2112" w:type="dxa"/>
          </w:tcPr>
          <w:p w:rsidR="000F054B" w:rsidRPr="000F054B" w:rsidRDefault="006C30DE" w:rsidP="000F054B">
            <w:pPr>
              <w:spacing w:after="0" w:line="240" w:lineRule="auto"/>
              <w:contextualSpacing/>
              <w:jc w:val="center"/>
              <w:rPr>
                <w:rFonts w:ascii="Times New Roman" w:hAnsi="Times New Roman" w:cs="Times New Roman"/>
                <w:sz w:val="28"/>
                <w:szCs w:val="28"/>
                <w:highlight w:val="yellow"/>
              </w:rPr>
            </w:pPr>
            <w:r>
              <w:rPr>
                <w:rFonts w:ascii="Times New Roman" w:hAnsi="Times New Roman" w:cs="Times New Roman"/>
                <w:sz w:val="28"/>
                <w:szCs w:val="28"/>
              </w:rPr>
              <w:t>575</w:t>
            </w:r>
            <w:r w:rsidR="000F054B" w:rsidRPr="000F054B">
              <w:rPr>
                <w:rFonts w:ascii="Times New Roman" w:hAnsi="Times New Roman" w:cs="Times New Roman"/>
                <w:sz w:val="28"/>
                <w:szCs w:val="28"/>
              </w:rPr>
              <w:t xml:space="preserve"> 000</w:t>
            </w:r>
          </w:p>
        </w:tc>
      </w:tr>
    </w:tbl>
    <w:p w:rsidR="000F054B" w:rsidRDefault="000F054B" w:rsidP="00F954F7">
      <w:pPr>
        <w:shd w:val="clear" w:color="auto" w:fill="FFFFFF"/>
        <w:tabs>
          <w:tab w:val="left" w:pos="709"/>
        </w:tabs>
        <w:spacing w:after="0" w:line="240" w:lineRule="auto"/>
        <w:ind w:firstLine="567"/>
        <w:jc w:val="both"/>
        <w:rPr>
          <w:rFonts w:ascii="Times New Roman" w:hAnsi="Times New Roman"/>
          <w:sz w:val="28"/>
          <w:szCs w:val="28"/>
          <w:lang w:eastAsia="ru-RU"/>
        </w:rPr>
      </w:pPr>
    </w:p>
    <w:p w:rsidR="00F954F7" w:rsidRPr="001B5268" w:rsidRDefault="00F954F7" w:rsidP="00F954F7">
      <w:pPr>
        <w:shd w:val="clear" w:color="auto" w:fill="FFFFFF"/>
        <w:tabs>
          <w:tab w:val="left" w:pos="709"/>
        </w:tabs>
        <w:spacing w:after="0" w:line="240" w:lineRule="auto"/>
        <w:ind w:firstLine="567"/>
        <w:jc w:val="both"/>
        <w:rPr>
          <w:rFonts w:ascii="Times New Roman" w:hAnsi="Times New Roman"/>
          <w:sz w:val="28"/>
          <w:szCs w:val="28"/>
        </w:rPr>
      </w:pPr>
      <w:r w:rsidRPr="001B5268">
        <w:rPr>
          <w:rFonts w:ascii="Times New Roman" w:hAnsi="Times New Roman"/>
          <w:sz w:val="28"/>
          <w:szCs w:val="28"/>
          <w:lang w:eastAsia="ru-RU"/>
        </w:rPr>
        <w:t xml:space="preserve">9.4. Денежные премии юридическим лицам выплачиваются путем </w:t>
      </w:r>
      <w:r w:rsidRPr="001B5268">
        <w:rPr>
          <w:rFonts w:ascii="Times New Roman" w:hAnsi="Times New Roman"/>
          <w:sz w:val="28"/>
          <w:szCs w:val="28"/>
        </w:rPr>
        <w:t>перечисления денежных средств на счета в кредитной о</w:t>
      </w:r>
      <w:r>
        <w:rPr>
          <w:rFonts w:ascii="Times New Roman" w:hAnsi="Times New Roman"/>
          <w:sz w:val="28"/>
          <w:szCs w:val="28"/>
        </w:rPr>
        <w:t>рганизации, указанные в письме Организатору</w:t>
      </w:r>
      <w:r w:rsidRPr="001B5268">
        <w:rPr>
          <w:rFonts w:ascii="Times New Roman" w:hAnsi="Times New Roman"/>
          <w:sz w:val="28"/>
          <w:szCs w:val="28"/>
        </w:rPr>
        <w:t>, после объявления победителей, в 20-дневный срок, исчисляемый в календарных днях, со дня подписания протокола о подведении итогов Конкурса.</w:t>
      </w:r>
    </w:p>
    <w:p w:rsidR="00F954F7" w:rsidRPr="00A46207" w:rsidRDefault="00F954F7" w:rsidP="00F954F7">
      <w:pPr>
        <w:widowControl w:val="0"/>
        <w:tabs>
          <w:tab w:val="left" w:pos="0"/>
          <w:tab w:val="left" w:pos="5095"/>
        </w:tabs>
        <w:spacing w:after="0" w:line="240" w:lineRule="auto"/>
        <w:ind w:firstLine="567"/>
        <w:jc w:val="both"/>
        <w:rPr>
          <w:rFonts w:ascii="Times New Roman" w:eastAsia="Times New Roman" w:hAnsi="Times New Roman"/>
          <w:sz w:val="28"/>
          <w:szCs w:val="28"/>
          <w:lang w:eastAsia="ru-RU"/>
        </w:rPr>
      </w:pPr>
      <w:r w:rsidRPr="001B5268">
        <w:rPr>
          <w:rFonts w:ascii="Times New Roman" w:hAnsi="Times New Roman"/>
          <w:sz w:val="28"/>
          <w:szCs w:val="28"/>
          <w:lang w:eastAsia="ru-RU"/>
        </w:rPr>
        <w:t xml:space="preserve">9.5. Денежные </w:t>
      </w:r>
      <w:r w:rsidRPr="007F4DAA">
        <w:rPr>
          <w:rFonts w:ascii="Times New Roman" w:hAnsi="Times New Roman"/>
          <w:sz w:val="28"/>
          <w:szCs w:val="28"/>
          <w:lang w:eastAsia="ru-RU"/>
        </w:rPr>
        <w:t xml:space="preserve">премии физическим лицам выплачиваются путем перечисления денежных средств на банковские </w:t>
      </w:r>
      <w:r w:rsidRPr="007F4DAA">
        <w:rPr>
          <w:rFonts w:ascii="Times New Roman" w:hAnsi="Times New Roman"/>
          <w:sz w:val="28"/>
          <w:szCs w:val="28"/>
        </w:rPr>
        <w:t xml:space="preserve">счета, указанные в письме Организатору, после объявления победителей </w:t>
      </w:r>
      <w:r w:rsidRPr="007F4DAA">
        <w:rPr>
          <w:rFonts w:ascii="Times New Roman" w:hAnsi="Times New Roman"/>
          <w:sz w:val="28"/>
          <w:szCs w:val="28"/>
          <w:lang w:eastAsia="ru-RU"/>
        </w:rPr>
        <w:t>или выдаются наличными денежными средствами в финансовом отделе Агентства</w:t>
      </w:r>
      <w:r w:rsidRPr="007F4DAA">
        <w:rPr>
          <w:rFonts w:ascii="Times New Roman" w:hAnsi="Times New Roman"/>
          <w:sz w:val="28"/>
          <w:szCs w:val="28"/>
        </w:rPr>
        <w:t xml:space="preserve"> в 20-дневный срок, исчисляемый в календарных днях, со дня подписания протокола о подведении итогов Конкурса.</w:t>
      </w:r>
    </w:p>
    <w:p w:rsidR="00F954F7" w:rsidRDefault="00F954F7" w:rsidP="00F954F7">
      <w:pPr>
        <w:widowControl w:val="0"/>
        <w:tabs>
          <w:tab w:val="left" w:pos="0"/>
          <w:tab w:val="left" w:pos="5095"/>
        </w:tabs>
        <w:spacing w:after="0" w:line="240" w:lineRule="auto"/>
        <w:ind w:firstLine="567"/>
        <w:rPr>
          <w:rFonts w:ascii="Times New Roman" w:eastAsia="Times New Roman" w:hAnsi="Times New Roman"/>
          <w:b/>
          <w:sz w:val="28"/>
          <w:szCs w:val="28"/>
          <w:lang w:eastAsia="ru-RU"/>
        </w:rPr>
      </w:pPr>
    </w:p>
    <w:p w:rsidR="00F954F7" w:rsidRPr="00A46207" w:rsidRDefault="00F954F7" w:rsidP="00F954F7">
      <w:pPr>
        <w:widowControl w:val="0"/>
        <w:tabs>
          <w:tab w:val="left" w:pos="0"/>
          <w:tab w:val="left" w:pos="5095"/>
        </w:tabs>
        <w:spacing w:after="0" w:line="240" w:lineRule="auto"/>
        <w:ind w:firstLine="567"/>
        <w:jc w:val="center"/>
        <w:rPr>
          <w:rFonts w:ascii="Times New Roman" w:eastAsia="Times New Roman" w:hAnsi="Times New Roman"/>
          <w:b/>
          <w:sz w:val="28"/>
          <w:szCs w:val="28"/>
          <w:lang w:eastAsia="ru-RU"/>
        </w:rPr>
      </w:pPr>
      <w:bookmarkStart w:id="1" w:name="_GoBack"/>
      <w:bookmarkEnd w:id="1"/>
      <w:r w:rsidRPr="00A46207">
        <w:rPr>
          <w:rFonts w:ascii="Times New Roman" w:eastAsia="Times New Roman" w:hAnsi="Times New Roman"/>
          <w:b/>
          <w:sz w:val="28"/>
          <w:szCs w:val="28"/>
          <w:lang w:eastAsia="ru-RU"/>
        </w:rPr>
        <w:lastRenderedPageBreak/>
        <w:t>10. Особые условия</w:t>
      </w:r>
    </w:p>
    <w:p w:rsidR="00F954F7" w:rsidRPr="00A46207" w:rsidRDefault="00F954F7" w:rsidP="00F954F7">
      <w:pPr>
        <w:widowControl w:val="0"/>
        <w:tabs>
          <w:tab w:val="left" w:pos="0"/>
          <w:tab w:val="left" w:pos="5095"/>
        </w:tabs>
        <w:spacing w:after="0" w:line="240" w:lineRule="auto"/>
        <w:ind w:firstLine="567"/>
        <w:jc w:val="both"/>
        <w:rPr>
          <w:rFonts w:ascii="Times New Roman" w:eastAsia="Times New Roman" w:hAnsi="Times New Roman"/>
          <w:sz w:val="28"/>
          <w:szCs w:val="28"/>
          <w:lang w:eastAsia="ru-RU"/>
        </w:rPr>
      </w:pPr>
    </w:p>
    <w:p w:rsidR="00F954F7" w:rsidRPr="00A46207" w:rsidRDefault="00F954F7" w:rsidP="00F954F7">
      <w:pPr>
        <w:pStyle w:val="2"/>
        <w:suppressLineNumbers/>
        <w:shd w:val="clear" w:color="auto" w:fill="auto"/>
        <w:tabs>
          <w:tab w:val="left" w:pos="0"/>
          <w:tab w:val="left" w:pos="5095"/>
        </w:tabs>
        <w:suppressAutoHyphens/>
        <w:spacing w:after="0" w:line="240" w:lineRule="auto"/>
        <w:ind w:firstLine="567"/>
        <w:jc w:val="both"/>
        <w:rPr>
          <w:sz w:val="28"/>
          <w:szCs w:val="28"/>
        </w:rPr>
      </w:pPr>
      <w:r w:rsidRPr="00A46207">
        <w:rPr>
          <w:sz w:val="28"/>
          <w:szCs w:val="28"/>
        </w:rPr>
        <w:t>10.1. Агентство оставляет за собой право:</w:t>
      </w: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не вступать в письменные переговоры либо иные контакты с участниками, кроме случаев, установленных настоящим Положением и действующим законодательством Российской Федерации, а также при возникновении спорных ситуаций;</w:t>
      </w:r>
    </w:p>
    <w:p w:rsidR="00F954F7" w:rsidRPr="00A46207" w:rsidRDefault="00F954F7" w:rsidP="00F954F7">
      <w:pPr>
        <w:pStyle w:val="a3"/>
        <w:spacing w:line="240" w:lineRule="auto"/>
        <w:ind w:left="0" w:firstLine="567"/>
        <w:jc w:val="both"/>
        <w:rPr>
          <w:rFonts w:ascii="Times New Roman" w:hAnsi="Times New Roman"/>
          <w:sz w:val="28"/>
          <w:szCs w:val="28"/>
        </w:rPr>
      </w:pPr>
      <w:r w:rsidRPr="00A46207">
        <w:rPr>
          <w:rFonts w:ascii="Times New Roman" w:hAnsi="Times New Roman"/>
          <w:sz w:val="28"/>
          <w:szCs w:val="28"/>
        </w:rPr>
        <w:t>отменить Конкурс или изменить его условия в течение первой половины установленного для представления конкурсных работ срока с соблюдением требований законодательства Российской Федерации, уведомляя при этом участников путем размещения соответствующей информации на официальном сайте Агентства.</w:t>
      </w:r>
    </w:p>
    <w:p w:rsidR="00F954F7" w:rsidRPr="00A46207" w:rsidRDefault="00F954F7" w:rsidP="00F954F7">
      <w:pPr>
        <w:pStyle w:val="a3"/>
        <w:shd w:val="clear" w:color="auto" w:fill="FFFFFF"/>
        <w:tabs>
          <w:tab w:val="left" w:pos="284"/>
          <w:tab w:val="left" w:pos="993"/>
          <w:tab w:val="left" w:pos="1134"/>
        </w:tabs>
        <w:spacing w:after="0" w:line="240" w:lineRule="auto"/>
        <w:ind w:left="0" w:firstLine="567"/>
        <w:jc w:val="both"/>
        <w:rPr>
          <w:rFonts w:ascii="Times New Roman" w:hAnsi="Times New Roman"/>
          <w:sz w:val="28"/>
          <w:szCs w:val="28"/>
        </w:rPr>
      </w:pPr>
      <w:r w:rsidRPr="00A46207">
        <w:rPr>
          <w:rFonts w:ascii="Times New Roman" w:hAnsi="Times New Roman"/>
          <w:sz w:val="28"/>
          <w:szCs w:val="28"/>
        </w:rPr>
        <w:t xml:space="preserve">10.2. После извещения об изменении условий Конкурса участник Конкурса не может требовать принятия конкурсной работы на первоначальных условиях или признания </w:t>
      </w:r>
      <w:proofErr w:type="gramStart"/>
      <w:r w:rsidRPr="00A46207">
        <w:rPr>
          <w:rFonts w:ascii="Times New Roman" w:hAnsi="Times New Roman"/>
          <w:sz w:val="28"/>
          <w:szCs w:val="28"/>
        </w:rPr>
        <w:t>недействительными</w:t>
      </w:r>
      <w:proofErr w:type="gramEnd"/>
      <w:r w:rsidRPr="00A46207">
        <w:rPr>
          <w:rFonts w:ascii="Times New Roman" w:hAnsi="Times New Roman"/>
          <w:sz w:val="28"/>
          <w:szCs w:val="28"/>
        </w:rPr>
        <w:t xml:space="preserve"> внесенных в условия Конкурса изменений. Дальнейшее участие в Конкурсе возможно в результате исправления конкурсной работы согласно новым условиям Конкурса.</w:t>
      </w:r>
    </w:p>
    <w:p w:rsidR="00F954F7" w:rsidRPr="00A46207" w:rsidRDefault="00F954F7" w:rsidP="00F954F7">
      <w:pPr>
        <w:autoSpaceDE w:val="0"/>
        <w:autoSpaceDN w:val="0"/>
        <w:adjustRightInd w:val="0"/>
        <w:spacing w:after="0" w:line="240" w:lineRule="auto"/>
        <w:ind w:firstLine="567"/>
        <w:rPr>
          <w:rFonts w:ascii="Times New Roman" w:eastAsia="Times New Roman" w:hAnsi="Times New Roman"/>
          <w:sz w:val="28"/>
          <w:szCs w:val="28"/>
          <w:lang w:eastAsia="ru-RU"/>
        </w:rPr>
        <w:sectPr w:rsidR="00F954F7" w:rsidRPr="00A46207" w:rsidSect="00F954F7">
          <w:headerReference w:type="default" r:id="rId9"/>
          <w:headerReference w:type="first" r:id="rId10"/>
          <w:pgSz w:w="11906" w:h="16838" w:code="9"/>
          <w:pgMar w:top="284" w:right="851" w:bottom="709" w:left="1276" w:header="709" w:footer="709" w:gutter="0"/>
          <w:pgNumType w:start="1"/>
          <w:cols w:space="708"/>
          <w:titlePg/>
          <w:docGrid w:linePitch="360"/>
        </w:sectPr>
      </w:pPr>
    </w:p>
    <w:p w:rsidR="00F954F7" w:rsidRPr="00A46207" w:rsidRDefault="00F954F7" w:rsidP="00F954F7">
      <w:pPr>
        <w:autoSpaceDE w:val="0"/>
        <w:autoSpaceDN w:val="0"/>
        <w:adjustRightInd w:val="0"/>
        <w:spacing w:after="0" w:line="240" w:lineRule="auto"/>
        <w:ind w:left="3969"/>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lastRenderedPageBreak/>
        <w:t xml:space="preserve">Приложение №1 </w:t>
      </w:r>
    </w:p>
    <w:p w:rsidR="00F954F7" w:rsidRPr="00A46207" w:rsidRDefault="00F954F7" w:rsidP="00F954F7">
      <w:pPr>
        <w:keepNext/>
        <w:tabs>
          <w:tab w:val="left" w:pos="3918"/>
        </w:tabs>
        <w:spacing w:after="0" w:line="240" w:lineRule="auto"/>
        <w:ind w:left="3969"/>
        <w:contextualSpacing/>
        <w:jc w:val="both"/>
        <w:rPr>
          <w:rStyle w:val="apple-converted-space"/>
          <w:rFonts w:ascii="Times New Roman" w:hAnsi="Times New Roman"/>
          <w:color w:val="000000"/>
          <w:sz w:val="28"/>
          <w:szCs w:val="28"/>
        </w:rPr>
      </w:pPr>
      <w:r w:rsidRPr="00A46207">
        <w:rPr>
          <w:rFonts w:ascii="Times New Roman" w:eastAsia="Times New Roman" w:hAnsi="Times New Roman"/>
          <w:sz w:val="28"/>
          <w:szCs w:val="28"/>
          <w:lang w:eastAsia="ru-RU"/>
        </w:rPr>
        <w:t xml:space="preserve">к Положению </w:t>
      </w:r>
      <w:r w:rsidRPr="00A46207">
        <w:rPr>
          <w:rStyle w:val="apple-converted-space"/>
          <w:rFonts w:ascii="Times New Roman" w:hAnsi="Times New Roman"/>
          <w:sz w:val="28"/>
          <w:szCs w:val="28"/>
        </w:rPr>
        <w:t xml:space="preserve">о проведении </w:t>
      </w:r>
      <w:proofErr w:type="gramStart"/>
      <w:r w:rsidRPr="00A46207">
        <w:rPr>
          <w:rStyle w:val="apple-converted-space"/>
          <w:rFonts w:ascii="Times New Roman" w:hAnsi="Times New Roman"/>
          <w:color w:val="000000"/>
          <w:sz w:val="28"/>
          <w:szCs w:val="28"/>
        </w:rPr>
        <w:t>республиканского</w:t>
      </w:r>
      <w:proofErr w:type="gramEnd"/>
      <w:r w:rsidRPr="00A46207">
        <w:rPr>
          <w:rStyle w:val="apple-converted-space"/>
          <w:rFonts w:ascii="Times New Roman" w:hAnsi="Times New Roman"/>
          <w:color w:val="000000"/>
          <w:sz w:val="28"/>
          <w:szCs w:val="28"/>
        </w:rPr>
        <w:t xml:space="preserve">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Style w:val="apple-converted-space"/>
          <w:rFonts w:ascii="Times New Roman" w:hAnsi="Times New Roman"/>
          <w:color w:val="000000"/>
          <w:sz w:val="28"/>
          <w:szCs w:val="28"/>
        </w:rPr>
        <w:t>журналистского конкурса</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освещение в средствах массовой информации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Республики Татарстан вопросов межэтнических </w:t>
      </w:r>
    </w:p>
    <w:p w:rsidR="00F954F7" w:rsidRPr="00A46207" w:rsidRDefault="00F954F7" w:rsidP="00F954F7">
      <w:pPr>
        <w:keepNext/>
        <w:tabs>
          <w:tab w:val="left" w:pos="3918"/>
        </w:tabs>
        <w:spacing w:after="0" w:line="240" w:lineRule="auto"/>
        <w:ind w:left="3969"/>
        <w:contextualSpacing/>
        <w:jc w:val="both"/>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и межконфессиональных отношений </w:t>
      </w:r>
    </w:p>
    <w:p w:rsidR="00F954F7" w:rsidRPr="00A46207" w:rsidRDefault="00F954F7" w:rsidP="00F954F7">
      <w:pPr>
        <w:keepNext/>
        <w:tabs>
          <w:tab w:val="left" w:pos="3918"/>
        </w:tabs>
        <w:spacing w:after="0" w:line="240" w:lineRule="auto"/>
        <w:ind w:left="-567" w:firstLine="567"/>
        <w:contextualSpacing/>
        <w:rPr>
          <w:rFonts w:ascii="Times New Roman" w:hAnsi="Times New Roman"/>
          <w:sz w:val="28"/>
          <w:szCs w:val="28"/>
        </w:rPr>
      </w:pPr>
    </w:p>
    <w:p w:rsidR="00F954F7" w:rsidRPr="00A46207" w:rsidRDefault="00F954F7" w:rsidP="00F954F7">
      <w:pPr>
        <w:tabs>
          <w:tab w:val="left" w:pos="6946"/>
        </w:tabs>
        <w:spacing w:after="0" w:line="240" w:lineRule="auto"/>
        <w:ind w:left="-567" w:firstLine="567"/>
        <w:jc w:val="center"/>
        <w:rPr>
          <w:rFonts w:ascii="Times New Roman" w:hAnsi="Times New Roman"/>
          <w:b/>
          <w:bCs/>
          <w:color w:val="000000"/>
          <w:kern w:val="36"/>
          <w:sz w:val="28"/>
          <w:szCs w:val="28"/>
        </w:rPr>
      </w:pPr>
      <w:r w:rsidRPr="00A46207">
        <w:rPr>
          <w:rFonts w:ascii="Times New Roman" w:hAnsi="Times New Roman"/>
          <w:b/>
          <w:bCs/>
          <w:color w:val="000000"/>
          <w:kern w:val="36"/>
          <w:sz w:val="28"/>
          <w:szCs w:val="28"/>
        </w:rPr>
        <w:t>АНКЕТА</w:t>
      </w:r>
    </w:p>
    <w:p w:rsidR="00F954F7" w:rsidRPr="00A46207" w:rsidRDefault="00F954F7" w:rsidP="00F954F7">
      <w:pPr>
        <w:keepNext/>
        <w:tabs>
          <w:tab w:val="left" w:pos="3918"/>
        </w:tabs>
        <w:spacing w:after="0" w:line="240" w:lineRule="auto"/>
        <w:ind w:left="-567" w:firstLine="567"/>
        <w:contextualSpacing/>
        <w:jc w:val="center"/>
        <w:rPr>
          <w:rFonts w:ascii="Times New Roman" w:hAnsi="Times New Roman"/>
          <w:b/>
          <w:color w:val="000000"/>
          <w:sz w:val="28"/>
          <w:szCs w:val="28"/>
        </w:rPr>
      </w:pPr>
      <w:r w:rsidRPr="00A46207">
        <w:rPr>
          <w:rFonts w:ascii="Times New Roman" w:hAnsi="Times New Roman"/>
          <w:b/>
          <w:bCs/>
          <w:kern w:val="36"/>
          <w:sz w:val="28"/>
          <w:szCs w:val="28"/>
        </w:rPr>
        <w:t xml:space="preserve">на участие в </w:t>
      </w:r>
      <w:r w:rsidRPr="00A46207">
        <w:rPr>
          <w:rStyle w:val="apple-converted-space"/>
          <w:rFonts w:ascii="Times New Roman" w:hAnsi="Times New Roman"/>
          <w:b/>
          <w:color w:val="000000"/>
          <w:sz w:val="28"/>
          <w:szCs w:val="28"/>
        </w:rPr>
        <w:t>республиканском  журналистском конкурсе</w:t>
      </w:r>
      <w:r w:rsidRPr="00A46207">
        <w:rPr>
          <w:rStyle w:val="apple-converted-space"/>
          <w:rFonts w:ascii="Times New Roman" w:hAnsi="Times New Roman"/>
          <w:b/>
          <w:sz w:val="28"/>
          <w:szCs w:val="28"/>
        </w:rPr>
        <w:t xml:space="preserve"> </w:t>
      </w:r>
      <w:r w:rsidRPr="00A46207">
        <w:rPr>
          <w:rStyle w:val="apple-converted-space"/>
          <w:rFonts w:ascii="Times New Roman" w:hAnsi="Times New Roman"/>
          <w:b/>
          <w:color w:val="000000"/>
          <w:sz w:val="28"/>
          <w:szCs w:val="28"/>
        </w:rPr>
        <w:t xml:space="preserve">на  </w:t>
      </w:r>
      <w:r w:rsidRPr="00A46207">
        <w:rPr>
          <w:rFonts w:ascii="Times New Roman" w:eastAsia="Times New Roman" w:hAnsi="Times New Roman"/>
          <w:b/>
          <w:sz w:val="28"/>
          <w:szCs w:val="28"/>
          <w:lang w:eastAsia="ru-RU"/>
        </w:rPr>
        <w:t>лучшее   освещение в средствах массовой информации  Республики Татарстан вопросов межэтнических  и межконфессиональных отношений</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Автор (авторский коллектив, редакция СМИ):</w:t>
      </w:r>
      <w:r>
        <w:rPr>
          <w:rFonts w:ascii="Times New Roman" w:hAnsi="Times New Roman"/>
          <w:sz w:val="28"/>
          <w:szCs w:val="28"/>
        </w:rPr>
        <w:t>_______________________</w:t>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Название номинации:</w:t>
      </w:r>
      <w:r w:rsidRPr="00A46207">
        <w:rPr>
          <w:rFonts w:ascii="Times New Roman" w:hAnsi="Times New Roman"/>
          <w:sz w:val="28"/>
          <w:szCs w:val="28"/>
        </w:rPr>
        <w:t>__________________________</w:t>
      </w:r>
      <w:r>
        <w:rPr>
          <w:rFonts w:ascii="Times New Roman" w:hAnsi="Times New Roman"/>
          <w:sz w:val="28"/>
          <w:szCs w:val="28"/>
        </w:rPr>
        <w:t>___________________________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 xml:space="preserve">Название работы, выставляемой на Конкурс: </w:t>
      </w:r>
      <w:r w:rsidRPr="00A46207">
        <w:rPr>
          <w:rFonts w:ascii="Times New Roman" w:hAnsi="Times New Roman"/>
          <w:sz w:val="28"/>
          <w:szCs w:val="28"/>
        </w:rPr>
        <w:t>_____________________________________</w:t>
      </w:r>
      <w:r>
        <w:rPr>
          <w:rFonts w:ascii="Times New Roman" w:hAnsi="Times New Roman"/>
          <w:sz w:val="28"/>
          <w:szCs w:val="28"/>
        </w:rPr>
        <w:t>____________________________________</w:t>
      </w:r>
    </w:p>
    <w:p w:rsidR="00F954F7" w:rsidRDefault="00F954F7" w:rsidP="00F954F7">
      <w:pPr>
        <w:shd w:val="clear" w:color="auto" w:fill="FFFFFF"/>
        <w:spacing w:after="0" w:line="240" w:lineRule="auto"/>
        <w:ind w:left="-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Краткая аннотация:</w:t>
      </w:r>
    </w:p>
    <w:p w:rsidR="00F954F7" w:rsidRPr="00A46207" w:rsidRDefault="00F954F7" w:rsidP="00F954F7">
      <w:pPr>
        <w:shd w:val="clear" w:color="auto" w:fill="FFFFFF"/>
        <w:spacing w:after="0" w:line="240" w:lineRule="auto"/>
        <w:contextualSpacing/>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Default="00F954F7" w:rsidP="00F954F7">
      <w:pPr>
        <w:shd w:val="clear" w:color="auto" w:fill="FFFFFF"/>
        <w:spacing w:after="0" w:line="240" w:lineRule="auto"/>
        <w:ind w:left="-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sz w:val="28"/>
          <w:szCs w:val="28"/>
        </w:rPr>
      </w:pPr>
      <w:r w:rsidRPr="00A46207">
        <w:rPr>
          <w:rFonts w:ascii="Times New Roman" w:hAnsi="Times New Roman"/>
          <w:b/>
          <w:sz w:val="28"/>
          <w:szCs w:val="28"/>
        </w:rPr>
        <w:t>Телефон/факс:</w:t>
      </w:r>
      <w:r w:rsidRPr="00A46207">
        <w:rPr>
          <w:rFonts w:ascii="Times New Roman" w:hAnsi="Times New Roman"/>
          <w:sz w:val="28"/>
          <w:szCs w:val="28"/>
        </w:rPr>
        <w:t xml:space="preserve"> _____________________________________</w:t>
      </w:r>
      <w:r>
        <w:rPr>
          <w:rFonts w:ascii="Times New Roman" w:hAnsi="Times New Roman"/>
          <w:sz w:val="28"/>
          <w:szCs w:val="28"/>
        </w:rPr>
        <w:t>______________________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 xml:space="preserve">Электронный адрес: </w:t>
      </w:r>
      <w:r w:rsidRPr="00A46207">
        <w:rPr>
          <w:rFonts w:ascii="Times New Roman" w:hAnsi="Times New Roman"/>
          <w:sz w:val="28"/>
          <w:szCs w:val="28"/>
        </w:rPr>
        <w:t>_____________________________________</w:t>
      </w:r>
      <w:r>
        <w:rPr>
          <w:rFonts w:ascii="Times New Roman" w:hAnsi="Times New Roman"/>
          <w:sz w:val="28"/>
          <w:szCs w:val="28"/>
        </w:rPr>
        <w:t>_________________</w:t>
      </w:r>
    </w:p>
    <w:p w:rsidR="00F954F7" w:rsidRPr="00A46207" w:rsidRDefault="00F954F7" w:rsidP="00F954F7">
      <w:pPr>
        <w:shd w:val="clear" w:color="auto" w:fill="FFFFFF"/>
        <w:spacing w:after="0" w:line="240" w:lineRule="auto"/>
        <w:ind w:left="-567" w:firstLine="567"/>
        <w:contextualSpacing/>
        <w:rPr>
          <w:rFonts w:ascii="Times New Roman" w:hAnsi="Times New Roman"/>
          <w:b/>
          <w:sz w:val="28"/>
          <w:szCs w:val="28"/>
        </w:rPr>
      </w:pPr>
    </w:p>
    <w:p w:rsidR="00F954F7" w:rsidRPr="00A46207" w:rsidRDefault="00F954F7" w:rsidP="00F954F7">
      <w:pPr>
        <w:shd w:val="clear" w:color="auto" w:fill="FFFFFF"/>
        <w:spacing w:after="0" w:line="240" w:lineRule="auto"/>
        <w:ind w:left="-567"/>
        <w:contextualSpacing/>
        <w:rPr>
          <w:rFonts w:ascii="Times New Roman" w:hAnsi="Times New Roman"/>
          <w:b/>
          <w:sz w:val="28"/>
          <w:szCs w:val="28"/>
        </w:rPr>
      </w:pPr>
      <w:r w:rsidRPr="00A46207">
        <w:rPr>
          <w:rFonts w:ascii="Times New Roman" w:hAnsi="Times New Roman"/>
          <w:b/>
          <w:sz w:val="28"/>
          <w:szCs w:val="28"/>
        </w:rPr>
        <w:t>Адрес:</w:t>
      </w:r>
      <w:r w:rsidRPr="00A46207">
        <w:rPr>
          <w:rFonts w:ascii="Times New Roman" w:hAnsi="Times New Roman"/>
          <w:sz w:val="28"/>
          <w:szCs w:val="28"/>
        </w:rPr>
        <w:t>_______________________________________________________________</w:t>
      </w:r>
      <w:r>
        <w:rPr>
          <w:rFonts w:ascii="Times New Roman" w:hAnsi="Times New Roman"/>
          <w:sz w:val="28"/>
          <w:szCs w:val="28"/>
        </w:rPr>
        <w:t>____</w:t>
      </w:r>
      <w:r w:rsidRPr="00A46207">
        <w:rPr>
          <w:rFonts w:ascii="Times New Roman" w:hAnsi="Times New Roman"/>
          <w:b/>
          <w:sz w:val="28"/>
          <w:szCs w:val="28"/>
        </w:rPr>
        <w:br/>
        <w:t xml:space="preserve"> </w:t>
      </w:r>
    </w:p>
    <w:p w:rsidR="00F954F7" w:rsidRPr="00A46207" w:rsidRDefault="00F954F7" w:rsidP="00F954F7">
      <w:pPr>
        <w:keepNext/>
        <w:tabs>
          <w:tab w:val="left" w:pos="3918"/>
        </w:tabs>
        <w:spacing w:after="0" w:line="240" w:lineRule="auto"/>
        <w:ind w:left="-567" w:firstLine="567"/>
        <w:contextualSpacing/>
        <w:jc w:val="both"/>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Заявка </w:t>
      </w:r>
      <w:r>
        <w:rPr>
          <w:rFonts w:ascii="Times New Roman" w:eastAsia="Times New Roman" w:hAnsi="Times New Roman"/>
          <w:sz w:val="28"/>
          <w:szCs w:val="28"/>
          <w:lang w:eastAsia="ru-RU"/>
        </w:rPr>
        <w:t>представляется</w:t>
      </w:r>
      <w:r w:rsidRPr="00A46207">
        <w:rPr>
          <w:rFonts w:ascii="Times New Roman" w:eastAsia="Times New Roman" w:hAnsi="Times New Roman"/>
          <w:sz w:val="28"/>
          <w:szCs w:val="28"/>
          <w:lang w:eastAsia="ru-RU"/>
        </w:rPr>
        <w:t xml:space="preserve"> Республиканск</w:t>
      </w:r>
      <w:r>
        <w:rPr>
          <w:rFonts w:ascii="Times New Roman" w:eastAsia="Times New Roman" w:hAnsi="Times New Roman"/>
          <w:sz w:val="28"/>
          <w:szCs w:val="28"/>
          <w:lang w:eastAsia="ru-RU"/>
        </w:rPr>
        <w:t>ому</w:t>
      </w:r>
      <w:r w:rsidRPr="00A46207">
        <w:rPr>
          <w:rFonts w:ascii="Times New Roman" w:eastAsia="Times New Roman" w:hAnsi="Times New Roman"/>
          <w:sz w:val="28"/>
          <w:szCs w:val="28"/>
          <w:lang w:eastAsia="ru-RU"/>
        </w:rPr>
        <w:t xml:space="preserve"> агентств</w:t>
      </w:r>
      <w:r>
        <w:rPr>
          <w:rFonts w:ascii="Times New Roman" w:eastAsia="Times New Roman" w:hAnsi="Times New Roman"/>
          <w:sz w:val="28"/>
          <w:szCs w:val="28"/>
          <w:lang w:eastAsia="ru-RU"/>
        </w:rPr>
        <w:t>у</w:t>
      </w:r>
      <w:r w:rsidRPr="00A46207">
        <w:rPr>
          <w:rFonts w:ascii="Times New Roman" w:eastAsia="Times New Roman" w:hAnsi="Times New Roman"/>
          <w:sz w:val="28"/>
          <w:szCs w:val="28"/>
          <w:lang w:eastAsia="ru-RU"/>
        </w:rPr>
        <w:t xml:space="preserve"> по печати и массовым коммуникациям «</w:t>
      </w:r>
      <w:proofErr w:type="spellStart"/>
      <w:r w:rsidRPr="00A46207">
        <w:rPr>
          <w:rFonts w:ascii="Times New Roman" w:eastAsia="Times New Roman" w:hAnsi="Times New Roman"/>
          <w:sz w:val="28"/>
          <w:szCs w:val="28"/>
          <w:lang w:eastAsia="ru-RU"/>
        </w:rPr>
        <w:t>Татмедиа</w:t>
      </w:r>
      <w:proofErr w:type="spellEnd"/>
      <w:r w:rsidRPr="00A46207">
        <w:rPr>
          <w:rFonts w:ascii="Times New Roman" w:eastAsia="Times New Roman" w:hAnsi="Times New Roman"/>
          <w:sz w:val="28"/>
          <w:szCs w:val="28"/>
          <w:lang w:eastAsia="ru-RU"/>
        </w:rPr>
        <w:t>»</w:t>
      </w:r>
      <w:r w:rsidRPr="00A46207">
        <w:rPr>
          <w:rFonts w:ascii="Times New Roman" w:eastAsia="Times New Roman" w:hAnsi="Times New Roman"/>
          <w:b/>
          <w:sz w:val="28"/>
          <w:szCs w:val="28"/>
          <w:lang w:eastAsia="ru-RU"/>
        </w:rPr>
        <w:t xml:space="preserve"> </w:t>
      </w:r>
      <w:r w:rsidRPr="00A46207">
        <w:rPr>
          <w:rFonts w:ascii="Times New Roman" w:hAnsi="Times New Roman"/>
          <w:sz w:val="28"/>
          <w:szCs w:val="28"/>
        </w:rPr>
        <w:t xml:space="preserve">по адресу: 420066, Республика Татарстан, </w:t>
      </w:r>
      <w:proofErr w:type="spellStart"/>
      <w:r w:rsidRPr="00A46207">
        <w:rPr>
          <w:rFonts w:ascii="Times New Roman" w:hAnsi="Times New Roman"/>
          <w:sz w:val="28"/>
          <w:szCs w:val="28"/>
        </w:rPr>
        <w:t>г</w:t>
      </w:r>
      <w:proofErr w:type="gramStart"/>
      <w:r w:rsidRPr="00A46207">
        <w:rPr>
          <w:rFonts w:ascii="Times New Roman" w:hAnsi="Times New Roman"/>
          <w:sz w:val="28"/>
          <w:szCs w:val="28"/>
        </w:rPr>
        <w:t>.К</w:t>
      </w:r>
      <w:proofErr w:type="gramEnd"/>
      <w:r w:rsidRPr="00A46207">
        <w:rPr>
          <w:rFonts w:ascii="Times New Roman" w:hAnsi="Times New Roman"/>
          <w:sz w:val="28"/>
          <w:szCs w:val="28"/>
        </w:rPr>
        <w:t>азань</w:t>
      </w:r>
      <w:proofErr w:type="spellEnd"/>
      <w:r w:rsidRPr="00A46207">
        <w:rPr>
          <w:rFonts w:ascii="Times New Roman" w:hAnsi="Times New Roman"/>
          <w:sz w:val="28"/>
          <w:szCs w:val="28"/>
        </w:rPr>
        <w:t xml:space="preserve">, </w:t>
      </w:r>
      <w:proofErr w:type="spellStart"/>
      <w:r w:rsidRPr="00A46207">
        <w:rPr>
          <w:rFonts w:ascii="Times New Roman" w:hAnsi="Times New Roman"/>
          <w:sz w:val="28"/>
          <w:szCs w:val="28"/>
        </w:rPr>
        <w:t>ул.Декабристов</w:t>
      </w:r>
      <w:proofErr w:type="spellEnd"/>
      <w:r w:rsidRPr="00A46207">
        <w:rPr>
          <w:rFonts w:ascii="Times New Roman" w:hAnsi="Times New Roman"/>
          <w:sz w:val="28"/>
          <w:szCs w:val="28"/>
        </w:rPr>
        <w:t xml:space="preserve">, д.2, </w:t>
      </w:r>
      <w:proofErr w:type="spellStart"/>
      <w:r w:rsidRPr="00A46207">
        <w:rPr>
          <w:rFonts w:ascii="Times New Roman" w:hAnsi="Times New Roman"/>
          <w:sz w:val="28"/>
          <w:szCs w:val="28"/>
        </w:rPr>
        <w:t>каб</w:t>
      </w:r>
      <w:proofErr w:type="spellEnd"/>
      <w:r w:rsidRPr="00A46207">
        <w:rPr>
          <w:rFonts w:ascii="Times New Roman" w:hAnsi="Times New Roman"/>
          <w:sz w:val="28"/>
          <w:szCs w:val="28"/>
        </w:rPr>
        <w:t>. 608 с пометкой «</w:t>
      </w:r>
      <w:r w:rsidRPr="00A46207">
        <w:rPr>
          <w:rStyle w:val="apple-converted-space"/>
          <w:rFonts w:ascii="Times New Roman" w:hAnsi="Times New Roman"/>
          <w:color w:val="000000"/>
          <w:sz w:val="28"/>
          <w:szCs w:val="28"/>
        </w:rPr>
        <w:t>Республиканский  журналистский конкурс</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лучшее освещение в средствах массовой информации Республики Татарстан вопросов межэтнических  и межконфессиональных отношений</w:t>
      </w:r>
      <w:r w:rsidRPr="00A46207">
        <w:rPr>
          <w:rFonts w:ascii="Times New Roman" w:hAnsi="Times New Roman"/>
          <w:sz w:val="28"/>
          <w:szCs w:val="28"/>
        </w:rPr>
        <w:t>» посредством услуг почтовой связи или с нарочным. Тел/факс: (843)570-31-12</w:t>
      </w:r>
    </w:p>
    <w:p w:rsidR="00F954F7" w:rsidRPr="00A46207" w:rsidRDefault="00F954F7" w:rsidP="00F954F7">
      <w:pPr>
        <w:spacing w:after="0" w:line="240" w:lineRule="auto"/>
        <w:ind w:left="-567" w:firstLine="567"/>
        <w:contextualSpacing/>
        <w:jc w:val="both"/>
        <w:rPr>
          <w:rFonts w:ascii="Times New Roman" w:hAnsi="Times New Roman"/>
          <w:bCs/>
          <w:sz w:val="28"/>
          <w:szCs w:val="28"/>
        </w:rPr>
      </w:pPr>
    </w:p>
    <w:p w:rsidR="00F954F7" w:rsidRPr="00A46207" w:rsidRDefault="00F954F7" w:rsidP="00F954F7">
      <w:pPr>
        <w:spacing w:after="0" w:line="240" w:lineRule="auto"/>
        <w:ind w:left="-567" w:firstLine="567"/>
        <w:contextualSpacing/>
        <w:jc w:val="both"/>
        <w:rPr>
          <w:rFonts w:ascii="Times New Roman" w:hAnsi="Times New Roman"/>
          <w:b/>
          <w:sz w:val="28"/>
          <w:szCs w:val="28"/>
        </w:rPr>
      </w:pP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*Отчество указывается при наличии</w:t>
      </w:r>
    </w:p>
    <w:p w:rsidR="00F954F7" w:rsidRPr="00A46207" w:rsidRDefault="00F954F7" w:rsidP="00F954F7">
      <w:pPr>
        <w:spacing w:after="0" w:line="240" w:lineRule="auto"/>
        <w:ind w:firstLine="567"/>
        <w:contextualSpacing/>
        <w:rPr>
          <w:rFonts w:ascii="Times New Roman" w:hAnsi="Times New Roman"/>
          <w:sz w:val="28"/>
          <w:szCs w:val="28"/>
        </w:rPr>
        <w:sectPr w:rsidR="00F954F7" w:rsidRPr="00A46207" w:rsidSect="002E7F15">
          <w:pgSz w:w="11906" w:h="16838" w:code="9"/>
          <w:pgMar w:top="284" w:right="851" w:bottom="709" w:left="1276" w:header="709" w:footer="709" w:gutter="0"/>
          <w:pgNumType w:start="1"/>
          <w:cols w:space="708"/>
          <w:titlePg/>
          <w:docGrid w:linePitch="360"/>
        </w:sectPr>
      </w:pPr>
    </w:p>
    <w:p w:rsidR="00F954F7" w:rsidRPr="00A46207" w:rsidRDefault="00F954F7" w:rsidP="00F954F7">
      <w:pPr>
        <w:spacing w:after="0" w:line="240" w:lineRule="auto"/>
        <w:ind w:firstLine="567"/>
        <w:contextualSpacing/>
        <w:rPr>
          <w:rFonts w:ascii="Times New Roman" w:hAnsi="Times New Roman"/>
          <w:sz w:val="28"/>
          <w:szCs w:val="28"/>
        </w:rPr>
        <w:sectPr w:rsidR="00F954F7" w:rsidRPr="00A46207" w:rsidSect="00A757C2">
          <w:type w:val="continuous"/>
          <w:pgSz w:w="11906" w:h="16838" w:code="9"/>
          <w:pgMar w:top="284" w:right="851" w:bottom="709" w:left="1276" w:header="709" w:footer="709" w:gutter="0"/>
          <w:pgNumType w:start="1"/>
          <w:cols w:space="708"/>
          <w:titlePg/>
          <w:docGrid w:linePitch="360"/>
        </w:sectPr>
      </w:pPr>
    </w:p>
    <w:p w:rsidR="00F954F7" w:rsidRPr="00A46207" w:rsidRDefault="00F954F7" w:rsidP="00F954F7">
      <w:pPr>
        <w:spacing w:after="0" w:line="240" w:lineRule="auto"/>
        <w:ind w:left="3969"/>
        <w:contextualSpacing/>
        <w:rPr>
          <w:rFonts w:ascii="Times New Roman" w:hAnsi="Times New Roman"/>
          <w:sz w:val="28"/>
          <w:szCs w:val="28"/>
        </w:rPr>
      </w:pPr>
      <w:r w:rsidRPr="00A46207">
        <w:rPr>
          <w:rFonts w:ascii="Times New Roman" w:hAnsi="Times New Roman"/>
          <w:sz w:val="28"/>
          <w:szCs w:val="28"/>
        </w:rPr>
        <w:lastRenderedPageBreak/>
        <w:t>Приложение № 2</w:t>
      </w:r>
    </w:p>
    <w:p w:rsidR="00F954F7" w:rsidRPr="00A46207" w:rsidRDefault="00F954F7" w:rsidP="00F954F7">
      <w:pPr>
        <w:keepNext/>
        <w:tabs>
          <w:tab w:val="left" w:pos="3918"/>
        </w:tabs>
        <w:spacing w:after="0" w:line="240" w:lineRule="auto"/>
        <w:ind w:left="3969"/>
        <w:contextualSpacing/>
        <w:jc w:val="both"/>
        <w:rPr>
          <w:rStyle w:val="apple-converted-space"/>
          <w:rFonts w:ascii="Times New Roman" w:hAnsi="Times New Roman"/>
          <w:color w:val="000000"/>
          <w:sz w:val="28"/>
          <w:szCs w:val="28"/>
        </w:rPr>
      </w:pPr>
      <w:r w:rsidRPr="00A46207">
        <w:rPr>
          <w:rFonts w:ascii="Times New Roman" w:eastAsia="Times New Roman" w:hAnsi="Times New Roman"/>
          <w:sz w:val="28"/>
          <w:szCs w:val="28"/>
          <w:lang w:eastAsia="ru-RU"/>
        </w:rPr>
        <w:t xml:space="preserve">к Положению </w:t>
      </w:r>
      <w:r w:rsidRPr="00A46207">
        <w:rPr>
          <w:rStyle w:val="apple-converted-space"/>
          <w:rFonts w:ascii="Times New Roman" w:hAnsi="Times New Roman"/>
          <w:sz w:val="28"/>
          <w:szCs w:val="28"/>
        </w:rPr>
        <w:t xml:space="preserve">о проведении </w:t>
      </w:r>
      <w:proofErr w:type="gramStart"/>
      <w:r w:rsidRPr="00A46207">
        <w:rPr>
          <w:rStyle w:val="apple-converted-space"/>
          <w:rFonts w:ascii="Times New Roman" w:hAnsi="Times New Roman"/>
          <w:color w:val="000000"/>
          <w:sz w:val="28"/>
          <w:szCs w:val="28"/>
        </w:rPr>
        <w:t>республиканского</w:t>
      </w:r>
      <w:proofErr w:type="gramEnd"/>
      <w:r w:rsidRPr="00A46207">
        <w:rPr>
          <w:rStyle w:val="apple-converted-space"/>
          <w:rFonts w:ascii="Times New Roman" w:hAnsi="Times New Roman"/>
          <w:color w:val="000000"/>
          <w:sz w:val="28"/>
          <w:szCs w:val="28"/>
        </w:rPr>
        <w:t xml:space="preserve">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Style w:val="apple-converted-space"/>
          <w:rFonts w:ascii="Times New Roman" w:hAnsi="Times New Roman"/>
          <w:color w:val="000000"/>
          <w:sz w:val="28"/>
          <w:szCs w:val="28"/>
        </w:rPr>
        <w:t>журналистского конкурса</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освещение в средствах массовой информации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Республики Татарстан вопросов межэтнических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и межконфессиональных отношений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p>
    <w:p w:rsidR="00F954F7" w:rsidRPr="00A46207" w:rsidRDefault="00F954F7" w:rsidP="00F954F7">
      <w:pPr>
        <w:keepNext/>
        <w:tabs>
          <w:tab w:val="left" w:pos="3918"/>
        </w:tabs>
        <w:spacing w:after="0" w:line="240" w:lineRule="auto"/>
        <w:ind w:left="3969"/>
        <w:contextualSpacing/>
        <w:jc w:val="right"/>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     (Рекомендуемая форма)</w:t>
      </w:r>
    </w:p>
    <w:p w:rsidR="00F954F7" w:rsidRPr="00A46207" w:rsidRDefault="00F954F7" w:rsidP="00F954F7">
      <w:pPr>
        <w:keepNext/>
        <w:tabs>
          <w:tab w:val="left" w:pos="3918"/>
        </w:tabs>
        <w:spacing w:after="0" w:line="240" w:lineRule="auto"/>
        <w:ind w:left="-567" w:firstLine="567"/>
        <w:contextualSpacing/>
        <w:rPr>
          <w:rFonts w:ascii="Times New Roman" w:hAnsi="Times New Roman"/>
          <w:sz w:val="28"/>
          <w:szCs w:val="28"/>
        </w:rPr>
      </w:pPr>
    </w:p>
    <w:p w:rsidR="00F954F7" w:rsidRPr="00A46207" w:rsidRDefault="00F954F7" w:rsidP="00F954F7">
      <w:pPr>
        <w:shd w:val="clear" w:color="auto" w:fill="FFFFFF"/>
        <w:spacing w:after="0" w:line="240" w:lineRule="auto"/>
        <w:ind w:left="-567" w:firstLine="567"/>
        <w:contextualSpacing/>
        <w:rPr>
          <w:rFonts w:ascii="Times New Roman" w:hAnsi="Times New Roman"/>
          <w:sz w:val="28"/>
          <w:szCs w:val="28"/>
        </w:rPr>
      </w:pPr>
      <w:r w:rsidRPr="00A46207">
        <w:rPr>
          <w:rFonts w:ascii="Times New Roman" w:hAnsi="Times New Roman"/>
          <w:sz w:val="28"/>
          <w:szCs w:val="28"/>
        </w:rPr>
        <w:tab/>
      </w:r>
    </w:p>
    <w:p w:rsidR="00F954F7" w:rsidRPr="00A46207" w:rsidRDefault="00F954F7" w:rsidP="00F954F7">
      <w:pPr>
        <w:widowControl w:val="0"/>
        <w:autoSpaceDE w:val="0"/>
        <w:autoSpaceDN w:val="0"/>
        <w:adjustRightInd w:val="0"/>
        <w:spacing w:after="0" w:line="240" w:lineRule="auto"/>
        <w:ind w:left="-567" w:firstLine="567"/>
        <w:contextualSpacing/>
        <w:jc w:val="center"/>
        <w:outlineLvl w:val="0"/>
        <w:rPr>
          <w:rFonts w:ascii="Times New Roman" w:hAnsi="Times New Roman"/>
          <w:b/>
          <w:bCs/>
          <w:color w:val="000000"/>
          <w:sz w:val="28"/>
          <w:szCs w:val="28"/>
        </w:rPr>
      </w:pPr>
      <w:r w:rsidRPr="00A46207">
        <w:rPr>
          <w:rFonts w:ascii="Times New Roman" w:hAnsi="Times New Roman"/>
          <w:b/>
          <w:bCs/>
          <w:color w:val="000000"/>
          <w:sz w:val="28"/>
          <w:szCs w:val="28"/>
        </w:rPr>
        <w:t>Согласие субъекта на обработку персональных данных</w:t>
      </w:r>
    </w:p>
    <w:p w:rsidR="00F954F7" w:rsidRPr="00A46207" w:rsidRDefault="00F954F7" w:rsidP="00F954F7">
      <w:pPr>
        <w:spacing w:after="0" w:line="240" w:lineRule="auto"/>
        <w:ind w:left="-567" w:right="-284" w:firstLine="567"/>
        <w:contextualSpacing/>
        <w:jc w:val="both"/>
        <w:rPr>
          <w:rFonts w:ascii="Times New Roman" w:hAnsi="Times New Roman"/>
          <w:sz w:val="28"/>
          <w:szCs w:val="28"/>
        </w:rPr>
      </w:pPr>
      <w:r w:rsidRPr="00A46207">
        <w:rPr>
          <w:rFonts w:ascii="Times New Roman" w:hAnsi="Times New Roman"/>
          <w:sz w:val="28"/>
          <w:szCs w:val="28"/>
        </w:rPr>
        <w:t>Я, ____________________________________________________________________, проживающи</w:t>
      </w:r>
      <w:proofErr w:type="gramStart"/>
      <w:r w:rsidRPr="00A46207">
        <w:rPr>
          <w:rFonts w:ascii="Times New Roman" w:hAnsi="Times New Roman"/>
          <w:sz w:val="28"/>
          <w:szCs w:val="28"/>
        </w:rPr>
        <w:t>й(</w:t>
      </w:r>
      <w:proofErr w:type="spellStart"/>
      <w:proofErr w:type="gramEnd"/>
      <w:r w:rsidRPr="00A46207">
        <w:rPr>
          <w:rFonts w:ascii="Times New Roman" w:hAnsi="Times New Roman"/>
          <w:sz w:val="28"/>
          <w:szCs w:val="28"/>
        </w:rPr>
        <w:t>ая</w:t>
      </w:r>
      <w:proofErr w:type="spellEnd"/>
      <w:r w:rsidRPr="00A46207">
        <w:rPr>
          <w:rFonts w:ascii="Times New Roman" w:hAnsi="Times New Roman"/>
          <w:sz w:val="28"/>
          <w:szCs w:val="28"/>
        </w:rPr>
        <w:t>) по адресу_____________________________________________</w:t>
      </w:r>
    </w:p>
    <w:p w:rsidR="00F954F7" w:rsidRPr="00A46207" w:rsidRDefault="00F954F7" w:rsidP="00F954F7">
      <w:pPr>
        <w:spacing w:after="0" w:line="240" w:lineRule="auto"/>
        <w:ind w:left="-567" w:right="-284"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______________________________________________________________________, основной документ, удостоверяющий личность (паспорт)_____________________</w:t>
      </w:r>
    </w:p>
    <w:p w:rsidR="00F954F7" w:rsidRPr="00A46207" w:rsidRDefault="00F954F7" w:rsidP="00F954F7">
      <w:pPr>
        <w:keepNext/>
        <w:tabs>
          <w:tab w:val="left" w:pos="3918"/>
        </w:tabs>
        <w:spacing w:after="0" w:line="240" w:lineRule="auto"/>
        <w:ind w:left="-567" w:firstLine="567"/>
        <w:contextualSpacing/>
        <w:jc w:val="both"/>
        <w:rPr>
          <w:rFonts w:ascii="Times New Roman" w:hAnsi="Times New Roman"/>
          <w:color w:val="000000"/>
          <w:sz w:val="28"/>
          <w:szCs w:val="28"/>
        </w:rPr>
      </w:pPr>
      <w:proofErr w:type="gramStart"/>
      <w:r w:rsidRPr="00A46207">
        <w:rPr>
          <w:rFonts w:ascii="Times New Roman" w:hAnsi="Times New Roman"/>
          <w:sz w:val="28"/>
          <w:szCs w:val="28"/>
        </w:rPr>
        <w:t xml:space="preserve">_________________________________________________________________________________________________________, на основании </w:t>
      </w:r>
      <w:hyperlink r:id="rId11" w:history="1">
        <w:r w:rsidRPr="00A46207">
          <w:rPr>
            <w:rFonts w:ascii="Times New Roman" w:hAnsi="Times New Roman"/>
            <w:bCs/>
            <w:sz w:val="28"/>
            <w:szCs w:val="28"/>
          </w:rPr>
          <w:t>статьи 9</w:t>
        </w:r>
      </w:hyperlink>
      <w:r w:rsidRPr="00A46207">
        <w:rPr>
          <w:rFonts w:ascii="Times New Roman" w:hAnsi="Times New Roman"/>
          <w:sz w:val="28"/>
          <w:szCs w:val="28"/>
        </w:rPr>
        <w:t xml:space="preserve"> Федерального закона от 27 июля 2006 года № 152-ФЗ «О персональных данных» даю свое согласие Республиканскому агентству по печати и массовым коммуникациям «</w:t>
      </w:r>
      <w:proofErr w:type="spellStart"/>
      <w:r w:rsidRPr="00A46207">
        <w:rPr>
          <w:rFonts w:ascii="Times New Roman" w:hAnsi="Times New Roman"/>
          <w:sz w:val="28"/>
          <w:szCs w:val="28"/>
        </w:rPr>
        <w:t>Татмедиа</w:t>
      </w:r>
      <w:proofErr w:type="spellEnd"/>
      <w:r w:rsidRPr="00A46207">
        <w:rPr>
          <w:rFonts w:ascii="Times New Roman" w:hAnsi="Times New Roman"/>
          <w:sz w:val="28"/>
          <w:szCs w:val="28"/>
        </w:rPr>
        <w:t>» (далее – оператор) (</w:t>
      </w:r>
      <w:r w:rsidRPr="00A46207">
        <w:rPr>
          <w:rFonts w:ascii="Times New Roman" w:hAnsi="Times New Roman"/>
          <w:bCs/>
          <w:sz w:val="28"/>
          <w:szCs w:val="28"/>
          <w:shd w:val="clear" w:color="auto" w:fill="FFFFFF"/>
        </w:rPr>
        <w:t>Адрес:</w:t>
      </w:r>
      <w:r w:rsidRPr="00A46207">
        <w:rPr>
          <w:rFonts w:ascii="Times New Roman" w:hAnsi="Times New Roman"/>
          <w:sz w:val="28"/>
          <w:szCs w:val="28"/>
          <w:shd w:val="clear" w:color="auto" w:fill="FFFFFF"/>
        </w:rPr>
        <w:t> 420066 г. Казань, ул. Декабристов, д.2</w:t>
      </w:r>
      <w:r w:rsidRPr="00A46207">
        <w:rPr>
          <w:rFonts w:ascii="Times New Roman" w:hAnsi="Times New Roman"/>
          <w:sz w:val="28"/>
          <w:szCs w:val="28"/>
        </w:rPr>
        <w:t xml:space="preserve">) на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с целью участия в </w:t>
      </w:r>
      <w:r w:rsidRPr="00A46207">
        <w:rPr>
          <w:rStyle w:val="apple-converted-space"/>
          <w:rFonts w:ascii="Times New Roman" w:hAnsi="Times New Roman"/>
          <w:color w:val="000000"/>
          <w:sz w:val="28"/>
          <w:szCs w:val="28"/>
        </w:rPr>
        <w:t>республиканском</w:t>
      </w:r>
      <w:proofErr w:type="gramEnd"/>
      <w:r w:rsidRPr="00A46207">
        <w:rPr>
          <w:rStyle w:val="apple-converted-space"/>
          <w:rFonts w:ascii="Times New Roman" w:hAnsi="Times New Roman"/>
          <w:color w:val="000000"/>
          <w:sz w:val="28"/>
          <w:szCs w:val="28"/>
        </w:rPr>
        <w:t xml:space="preserve">  журналистском </w:t>
      </w:r>
      <w:proofErr w:type="gramStart"/>
      <w:r w:rsidRPr="00A46207">
        <w:rPr>
          <w:rStyle w:val="apple-converted-space"/>
          <w:rFonts w:ascii="Times New Roman" w:hAnsi="Times New Roman"/>
          <w:color w:val="000000"/>
          <w:sz w:val="28"/>
          <w:szCs w:val="28"/>
        </w:rPr>
        <w:t>конкурсе</w:t>
      </w:r>
      <w:proofErr w:type="gramEnd"/>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освещение в средствах массовой информации Республики Татарстан вопросов межэтнических и межконфессиональных отношений. </w:t>
      </w:r>
    </w:p>
    <w:p w:rsidR="00F954F7" w:rsidRPr="00A46207" w:rsidRDefault="00F954F7" w:rsidP="00F954F7">
      <w:pPr>
        <w:keepNext/>
        <w:tabs>
          <w:tab w:val="left" w:pos="0"/>
        </w:tabs>
        <w:spacing w:after="0" w:line="240" w:lineRule="auto"/>
        <w:ind w:left="-567" w:firstLine="567"/>
        <w:contextualSpacing/>
        <w:jc w:val="both"/>
        <w:rPr>
          <w:rFonts w:ascii="Times New Roman" w:hAnsi="Times New Roman"/>
          <w:sz w:val="28"/>
          <w:szCs w:val="28"/>
        </w:rPr>
      </w:pPr>
    </w:p>
    <w:p w:rsidR="00F954F7" w:rsidRPr="00A46207" w:rsidRDefault="00F954F7" w:rsidP="00F954F7">
      <w:pPr>
        <w:widowControl w:val="0"/>
        <w:autoSpaceDE w:val="0"/>
        <w:autoSpaceDN w:val="0"/>
        <w:adjustRightInd w:val="0"/>
        <w:spacing w:after="0" w:line="240" w:lineRule="auto"/>
        <w:ind w:left="-567" w:right="-284" w:firstLine="567"/>
        <w:contextualSpacing/>
        <w:jc w:val="both"/>
        <w:outlineLvl w:val="0"/>
        <w:rPr>
          <w:rFonts w:ascii="Times New Roman" w:hAnsi="Times New Roman"/>
          <w:bCs/>
          <w:color w:val="000000"/>
          <w:sz w:val="28"/>
          <w:szCs w:val="28"/>
        </w:rPr>
      </w:pPr>
      <w:bookmarkStart w:id="2" w:name="sub_1"/>
      <w:r w:rsidRPr="00A46207">
        <w:rPr>
          <w:rFonts w:ascii="Times New Roman" w:hAnsi="Times New Roman"/>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527"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F954F7" w:rsidRPr="00A46207" w:rsidTr="005435EE">
        <w:trPr>
          <w:trHeight w:val="1846"/>
        </w:trPr>
        <w:tc>
          <w:tcPr>
            <w:tcW w:w="2909" w:type="dxa"/>
            <w:tcBorders>
              <w:top w:val="single" w:sz="4" w:space="0" w:color="auto"/>
              <w:bottom w:val="single" w:sz="4" w:space="0" w:color="auto"/>
              <w:right w:val="single" w:sz="4" w:space="0" w:color="auto"/>
            </w:tcBorders>
          </w:tcPr>
          <w:p w:rsidR="00F954F7" w:rsidRPr="00A46207" w:rsidRDefault="00F954F7" w:rsidP="005435EE">
            <w:pPr>
              <w:shd w:val="clear" w:color="auto" w:fill="FFFFFF"/>
              <w:spacing w:after="0" w:line="240" w:lineRule="auto"/>
              <w:ind w:left="284" w:right="141"/>
              <w:contextualSpacing/>
              <w:jc w:val="both"/>
              <w:outlineLvl w:val="0"/>
              <w:rPr>
                <w:rFonts w:ascii="Times New Roman" w:hAnsi="Times New Roman"/>
                <w:bCs/>
                <w:color w:val="000000"/>
                <w:kern w:val="36"/>
                <w:sz w:val="28"/>
                <w:szCs w:val="28"/>
              </w:rPr>
            </w:pPr>
          </w:p>
          <w:p w:rsidR="00F954F7" w:rsidRPr="00A46207" w:rsidRDefault="00F954F7" w:rsidP="005435EE">
            <w:pPr>
              <w:shd w:val="clear" w:color="auto" w:fill="FFFFFF"/>
              <w:spacing w:after="0" w:line="240" w:lineRule="auto"/>
              <w:ind w:left="284" w:right="141"/>
              <w:contextualSpacing/>
              <w:jc w:val="both"/>
              <w:outlineLvl w:val="0"/>
              <w:rPr>
                <w:rFonts w:ascii="Times New Roman" w:hAnsi="Times New Roman"/>
                <w:bCs/>
                <w:color w:val="000000"/>
                <w:kern w:val="36"/>
                <w:sz w:val="28"/>
                <w:szCs w:val="28"/>
              </w:rPr>
            </w:pPr>
            <w:r w:rsidRPr="00A46207">
              <w:rPr>
                <w:rFonts w:ascii="Times New Roman" w:hAnsi="Times New Roman"/>
                <w:bCs/>
                <w:color w:val="000000"/>
                <w:kern w:val="36"/>
                <w:sz w:val="28"/>
                <w:szCs w:val="28"/>
              </w:rPr>
              <w:t>Перечень обрабатываемых персональных данных</w:t>
            </w:r>
          </w:p>
        </w:tc>
        <w:tc>
          <w:tcPr>
            <w:tcW w:w="7348" w:type="dxa"/>
            <w:tcBorders>
              <w:top w:val="single" w:sz="4" w:space="0" w:color="auto"/>
              <w:left w:val="single" w:sz="4" w:space="0" w:color="auto"/>
              <w:bottom w:val="single" w:sz="4" w:space="0" w:color="auto"/>
            </w:tcBorders>
          </w:tcPr>
          <w:p w:rsidR="00F954F7" w:rsidRPr="00A46207" w:rsidRDefault="00F954F7" w:rsidP="005435EE">
            <w:pPr>
              <w:shd w:val="clear" w:color="auto" w:fill="FFFFFF"/>
              <w:spacing w:after="0" w:line="240" w:lineRule="auto"/>
              <w:ind w:left="210" w:right="260"/>
              <w:contextualSpacing/>
              <w:jc w:val="both"/>
              <w:outlineLvl w:val="0"/>
              <w:rPr>
                <w:rFonts w:ascii="Times New Roman" w:hAnsi="Times New Roman"/>
                <w:bCs/>
                <w:color w:val="000000"/>
                <w:kern w:val="36"/>
                <w:sz w:val="28"/>
                <w:szCs w:val="28"/>
              </w:rPr>
            </w:pPr>
            <w:proofErr w:type="gramStart"/>
            <w:r w:rsidRPr="00A46207">
              <w:rPr>
                <w:rFonts w:ascii="Times New Roman" w:hAnsi="Times New Roman"/>
                <w:bCs/>
                <w:color w:val="000000"/>
                <w:kern w:val="36"/>
                <w:sz w:val="28"/>
                <w:szCs w:val="28"/>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w:t>
            </w:r>
            <w:proofErr w:type="gramEnd"/>
          </w:p>
        </w:tc>
      </w:tr>
    </w:tbl>
    <w:bookmarkEnd w:id="2"/>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 xml:space="preserve">Настоящее согласие действует 1 (один) год </w:t>
      </w:r>
      <w:proofErr w:type="gramStart"/>
      <w:r w:rsidRPr="00A46207">
        <w:rPr>
          <w:rFonts w:ascii="Times New Roman" w:hAnsi="Times New Roman"/>
          <w:sz w:val="28"/>
          <w:szCs w:val="28"/>
        </w:rPr>
        <w:t>с даты подписания</w:t>
      </w:r>
      <w:proofErr w:type="gramEnd"/>
      <w:r w:rsidRPr="00A46207">
        <w:rPr>
          <w:rFonts w:ascii="Times New Roman" w:hAnsi="Times New Roman"/>
          <w:sz w:val="28"/>
          <w:szCs w:val="28"/>
        </w:rPr>
        <w:t>.</w:t>
      </w:r>
    </w:p>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F954F7" w:rsidRPr="00A46207" w:rsidRDefault="00F954F7" w:rsidP="00F954F7">
      <w:pPr>
        <w:spacing w:after="0" w:line="240" w:lineRule="auto"/>
        <w:ind w:left="-567" w:right="-1" w:firstLine="567"/>
        <w:contextualSpacing/>
        <w:jc w:val="both"/>
        <w:rPr>
          <w:rFonts w:ascii="Times New Roman" w:hAnsi="Times New Roman"/>
          <w:color w:val="808080"/>
          <w:sz w:val="28"/>
          <w:szCs w:val="28"/>
        </w:rPr>
      </w:pPr>
      <w:proofErr w:type="gramStart"/>
      <w:r w:rsidRPr="00A46207">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46207">
        <w:rPr>
          <w:rFonts w:ascii="Times New Roman" w:hAnsi="Times New Roman"/>
          <w:sz w:val="28"/>
          <w:szCs w:val="28"/>
        </w:rPr>
        <w:t xml:space="preserve"> другим лицом, действующим по поручению </w:t>
      </w:r>
      <w:r w:rsidRPr="00A46207">
        <w:rPr>
          <w:rFonts w:ascii="Times New Roman" w:hAnsi="Times New Roman"/>
          <w:sz w:val="28"/>
          <w:szCs w:val="28"/>
        </w:rPr>
        <w:lastRenderedPageBreak/>
        <w:t xml:space="preserve">оператора) в срок, не превышающий тридцати дней </w:t>
      </w:r>
      <w:proofErr w:type="gramStart"/>
      <w:r w:rsidRPr="00A46207">
        <w:rPr>
          <w:rFonts w:ascii="Times New Roman" w:hAnsi="Times New Roman"/>
          <w:sz w:val="28"/>
          <w:szCs w:val="28"/>
        </w:rPr>
        <w:t>с даты поступления</w:t>
      </w:r>
      <w:proofErr w:type="gramEnd"/>
      <w:r w:rsidRPr="00A46207">
        <w:rPr>
          <w:rFonts w:ascii="Times New Roman" w:hAnsi="Times New Roman"/>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F954F7" w:rsidRPr="00A46207" w:rsidRDefault="00F954F7" w:rsidP="00F954F7">
      <w:pPr>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_________________________________________________________/____________</w:t>
      </w:r>
    </w:p>
    <w:p w:rsidR="00F954F7" w:rsidRPr="00A46207" w:rsidRDefault="00F954F7" w:rsidP="00F954F7">
      <w:pPr>
        <w:spacing w:after="0" w:line="240" w:lineRule="auto"/>
        <w:ind w:left="-567" w:right="-1" w:firstLine="567"/>
        <w:contextualSpacing/>
        <w:rPr>
          <w:rFonts w:ascii="Times New Roman" w:hAnsi="Times New Roman"/>
          <w:sz w:val="28"/>
          <w:szCs w:val="28"/>
        </w:rPr>
      </w:pPr>
      <w:r w:rsidRPr="00A46207">
        <w:rPr>
          <w:rFonts w:ascii="Times New Roman" w:hAnsi="Times New Roman"/>
          <w:sz w:val="28"/>
          <w:szCs w:val="28"/>
        </w:rPr>
        <w:t xml:space="preserve">                (Ф.И.О*. и подпись субъекта персональных данных)</w:t>
      </w:r>
    </w:p>
    <w:p w:rsidR="00F954F7" w:rsidRPr="00A46207" w:rsidRDefault="00F954F7" w:rsidP="00F954F7">
      <w:pPr>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rPr>
          <w:rFonts w:ascii="Times New Roman" w:hAnsi="Times New Roman"/>
          <w:sz w:val="28"/>
          <w:szCs w:val="28"/>
        </w:rPr>
      </w:pPr>
      <w:r w:rsidRPr="00A46207">
        <w:rPr>
          <w:rFonts w:ascii="Times New Roman" w:hAnsi="Times New Roman"/>
          <w:sz w:val="28"/>
          <w:szCs w:val="28"/>
        </w:rPr>
        <w:t>______________</w:t>
      </w:r>
    </w:p>
    <w:p w:rsidR="00F954F7" w:rsidRPr="00A46207" w:rsidRDefault="00F954F7" w:rsidP="00F954F7">
      <w:pPr>
        <w:tabs>
          <w:tab w:val="left" w:pos="1335"/>
        </w:tabs>
        <w:spacing w:after="0" w:line="240" w:lineRule="auto"/>
        <w:ind w:left="-567" w:right="-1" w:firstLine="567"/>
        <w:contextualSpacing/>
        <w:rPr>
          <w:rFonts w:ascii="Times New Roman" w:hAnsi="Times New Roman"/>
          <w:sz w:val="28"/>
          <w:szCs w:val="28"/>
        </w:rPr>
      </w:pPr>
      <w:r w:rsidRPr="00A46207">
        <w:rPr>
          <w:rFonts w:ascii="Times New Roman" w:hAnsi="Times New Roman"/>
          <w:sz w:val="28"/>
          <w:szCs w:val="28"/>
        </w:rPr>
        <w:t xml:space="preserve"> (Дата) </w:t>
      </w:r>
      <w:r w:rsidRPr="00A46207">
        <w:rPr>
          <w:rFonts w:ascii="Times New Roman" w:hAnsi="Times New Roman"/>
          <w:sz w:val="28"/>
          <w:szCs w:val="28"/>
        </w:rPr>
        <w:tab/>
      </w:r>
    </w:p>
    <w:p w:rsidR="00F954F7" w:rsidRPr="00A46207" w:rsidRDefault="00F954F7" w:rsidP="00F954F7">
      <w:pPr>
        <w:tabs>
          <w:tab w:val="left" w:pos="1335"/>
        </w:tabs>
        <w:spacing w:after="0" w:line="240" w:lineRule="auto"/>
        <w:ind w:left="-567" w:right="-1" w:firstLine="567"/>
        <w:contextualSpacing/>
        <w:rPr>
          <w:rFonts w:ascii="Times New Roman" w:hAnsi="Times New Roman"/>
          <w:sz w:val="28"/>
          <w:szCs w:val="28"/>
        </w:rPr>
      </w:pPr>
    </w:p>
    <w:p w:rsidR="00F954F7" w:rsidRPr="00A46207" w:rsidRDefault="00F954F7" w:rsidP="00F954F7">
      <w:pPr>
        <w:spacing w:after="0" w:line="240" w:lineRule="auto"/>
        <w:ind w:left="-567" w:right="-1" w:firstLine="567"/>
        <w:contextualSpacing/>
        <w:jc w:val="both"/>
        <w:rPr>
          <w:rFonts w:ascii="Times New Roman" w:hAnsi="Times New Roman"/>
          <w:sz w:val="28"/>
          <w:szCs w:val="28"/>
        </w:rPr>
      </w:pPr>
      <w:r w:rsidRPr="00A46207">
        <w:rPr>
          <w:rFonts w:ascii="Times New Roman" w:hAnsi="Times New Roman"/>
          <w:sz w:val="28"/>
          <w:szCs w:val="28"/>
        </w:rPr>
        <w:t>*Отчество указывается при наличии</w:t>
      </w:r>
    </w:p>
    <w:p w:rsidR="00F954F7" w:rsidRPr="00A46207" w:rsidRDefault="00F954F7" w:rsidP="00F954F7">
      <w:pPr>
        <w:spacing w:after="0" w:line="240" w:lineRule="auto"/>
        <w:ind w:right="-1" w:firstLine="567"/>
        <w:contextualSpacing/>
        <w:rPr>
          <w:rFonts w:ascii="Times New Roman" w:hAnsi="Times New Roman"/>
          <w:sz w:val="28"/>
          <w:szCs w:val="28"/>
        </w:rPr>
      </w:pPr>
    </w:p>
    <w:p w:rsidR="00F954F7" w:rsidRPr="00A46207" w:rsidRDefault="00F954F7" w:rsidP="00F954F7">
      <w:pPr>
        <w:spacing w:after="0" w:line="240" w:lineRule="auto"/>
        <w:ind w:firstLine="567"/>
        <w:contextualSpacing/>
        <w:rPr>
          <w:rFonts w:ascii="Times New Roman" w:hAnsi="Times New Roman"/>
          <w:sz w:val="28"/>
          <w:szCs w:val="28"/>
        </w:rPr>
        <w:sectPr w:rsidR="00F954F7" w:rsidRPr="00A46207" w:rsidSect="002E7F15">
          <w:pgSz w:w="11906" w:h="16838" w:code="9"/>
          <w:pgMar w:top="284" w:right="851" w:bottom="709" w:left="1276" w:header="709" w:footer="709" w:gutter="0"/>
          <w:pgNumType w:start="1"/>
          <w:cols w:space="708"/>
          <w:titlePg/>
          <w:docGrid w:linePitch="360"/>
        </w:sectPr>
      </w:pPr>
    </w:p>
    <w:p w:rsidR="00F954F7" w:rsidRPr="00A46207" w:rsidRDefault="00F954F7" w:rsidP="007716DB">
      <w:pPr>
        <w:spacing w:after="0" w:line="240" w:lineRule="auto"/>
        <w:ind w:left="3544"/>
        <w:contextualSpacing/>
        <w:rPr>
          <w:rFonts w:ascii="Times New Roman" w:hAnsi="Times New Roman"/>
          <w:sz w:val="28"/>
          <w:szCs w:val="28"/>
        </w:rPr>
      </w:pPr>
      <w:r w:rsidRPr="00A46207">
        <w:rPr>
          <w:rFonts w:ascii="Times New Roman" w:hAnsi="Times New Roman"/>
          <w:sz w:val="28"/>
          <w:szCs w:val="28"/>
        </w:rPr>
        <w:lastRenderedPageBreak/>
        <w:t>Приложение № 3</w:t>
      </w:r>
    </w:p>
    <w:p w:rsidR="00F954F7" w:rsidRPr="00A46207" w:rsidRDefault="00F954F7" w:rsidP="007716DB">
      <w:pPr>
        <w:keepNext/>
        <w:tabs>
          <w:tab w:val="left" w:pos="3918"/>
        </w:tabs>
        <w:spacing w:after="0" w:line="240" w:lineRule="auto"/>
        <w:ind w:left="3544"/>
        <w:contextualSpacing/>
        <w:jc w:val="both"/>
        <w:rPr>
          <w:rStyle w:val="apple-converted-space"/>
          <w:rFonts w:ascii="Times New Roman" w:hAnsi="Times New Roman"/>
          <w:color w:val="000000"/>
          <w:sz w:val="28"/>
          <w:szCs w:val="28"/>
        </w:rPr>
      </w:pPr>
      <w:r w:rsidRPr="00A46207">
        <w:rPr>
          <w:rFonts w:ascii="Times New Roman" w:eastAsia="Times New Roman" w:hAnsi="Times New Roman"/>
          <w:sz w:val="28"/>
          <w:szCs w:val="28"/>
          <w:lang w:eastAsia="ru-RU"/>
        </w:rPr>
        <w:t xml:space="preserve">к Положению </w:t>
      </w:r>
      <w:r w:rsidRPr="00A46207">
        <w:rPr>
          <w:rStyle w:val="apple-converted-space"/>
          <w:rFonts w:ascii="Times New Roman" w:hAnsi="Times New Roman"/>
          <w:sz w:val="28"/>
          <w:szCs w:val="28"/>
        </w:rPr>
        <w:t xml:space="preserve">о проведении </w:t>
      </w:r>
      <w:proofErr w:type="gramStart"/>
      <w:r w:rsidRPr="00A46207">
        <w:rPr>
          <w:rStyle w:val="apple-converted-space"/>
          <w:rFonts w:ascii="Times New Roman" w:hAnsi="Times New Roman"/>
          <w:color w:val="000000"/>
          <w:sz w:val="28"/>
          <w:szCs w:val="28"/>
        </w:rPr>
        <w:t>республиканского</w:t>
      </w:r>
      <w:proofErr w:type="gramEnd"/>
      <w:r w:rsidRPr="00A46207">
        <w:rPr>
          <w:rStyle w:val="apple-converted-space"/>
          <w:rFonts w:ascii="Times New Roman" w:hAnsi="Times New Roman"/>
          <w:color w:val="000000"/>
          <w:sz w:val="28"/>
          <w:szCs w:val="28"/>
        </w:rPr>
        <w:t xml:space="preserve">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Style w:val="apple-converted-space"/>
          <w:rFonts w:ascii="Times New Roman" w:hAnsi="Times New Roman"/>
          <w:color w:val="000000"/>
          <w:sz w:val="28"/>
          <w:szCs w:val="28"/>
        </w:rPr>
        <w:t>журналистского конкурса</w:t>
      </w:r>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освещение в средствах массовой информации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Республики Татарстан вопросов межэтнических </w:t>
      </w:r>
    </w:p>
    <w:p w:rsidR="00F954F7" w:rsidRPr="00A46207" w:rsidRDefault="00F954F7" w:rsidP="007716DB">
      <w:pPr>
        <w:keepNext/>
        <w:tabs>
          <w:tab w:val="left" w:pos="3918"/>
        </w:tabs>
        <w:spacing w:after="0" w:line="240" w:lineRule="auto"/>
        <w:ind w:left="3544"/>
        <w:contextualSpacing/>
        <w:jc w:val="both"/>
        <w:rPr>
          <w:rFonts w:ascii="Times New Roman" w:eastAsia="Times New Roman" w:hAnsi="Times New Roman"/>
          <w:sz w:val="28"/>
          <w:szCs w:val="28"/>
          <w:lang w:eastAsia="ru-RU"/>
        </w:rPr>
      </w:pPr>
      <w:r w:rsidRPr="00A46207">
        <w:rPr>
          <w:rFonts w:ascii="Times New Roman" w:eastAsia="Times New Roman" w:hAnsi="Times New Roman"/>
          <w:sz w:val="28"/>
          <w:szCs w:val="28"/>
          <w:lang w:eastAsia="ru-RU"/>
        </w:rPr>
        <w:t xml:space="preserve">и межконфессиональных отношений </w:t>
      </w:r>
    </w:p>
    <w:p w:rsidR="00F954F7" w:rsidRPr="00A46207" w:rsidRDefault="00F954F7" w:rsidP="00F954F7">
      <w:pPr>
        <w:keepNext/>
        <w:tabs>
          <w:tab w:val="left" w:pos="3918"/>
        </w:tabs>
        <w:spacing w:after="0" w:line="240" w:lineRule="auto"/>
        <w:ind w:left="3969"/>
        <w:contextualSpacing/>
        <w:jc w:val="both"/>
        <w:rPr>
          <w:rFonts w:ascii="Times New Roman" w:eastAsia="Times New Roman" w:hAnsi="Times New Roman"/>
          <w:sz w:val="28"/>
          <w:szCs w:val="28"/>
          <w:lang w:eastAsia="ru-RU"/>
        </w:rPr>
      </w:pPr>
    </w:p>
    <w:p w:rsidR="00F954F7" w:rsidRPr="00A46207" w:rsidRDefault="00F954F7" w:rsidP="00F954F7">
      <w:pPr>
        <w:keepNext/>
        <w:tabs>
          <w:tab w:val="left" w:pos="3918"/>
        </w:tabs>
        <w:spacing w:after="0" w:line="240" w:lineRule="auto"/>
        <w:ind w:left="3969"/>
        <w:contextualSpacing/>
        <w:jc w:val="right"/>
        <w:rPr>
          <w:rFonts w:ascii="Times New Roman" w:hAnsi="Times New Roman"/>
          <w:color w:val="000000"/>
          <w:sz w:val="28"/>
          <w:szCs w:val="28"/>
        </w:rPr>
      </w:pPr>
      <w:r w:rsidRPr="00A46207">
        <w:rPr>
          <w:rFonts w:ascii="Times New Roman" w:eastAsia="Times New Roman" w:hAnsi="Times New Roman"/>
          <w:sz w:val="28"/>
          <w:szCs w:val="28"/>
          <w:lang w:eastAsia="ru-RU"/>
        </w:rPr>
        <w:t xml:space="preserve">     (Рекомендуемая форма)</w:t>
      </w:r>
    </w:p>
    <w:p w:rsidR="00F954F7" w:rsidRPr="00A46207" w:rsidRDefault="00F954F7" w:rsidP="00F954F7">
      <w:pPr>
        <w:keepNext/>
        <w:tabs>
          <w:tab w:val="left" w:pos="3918"/>
        </w:tabs>
        <w:spacing w:after="0" w:line="240" w:lineRule="auto"/>
        <w:ind w:left="-567" w:firstLine="567"/>
        <w:contextualSpacing/>
        <w:rPr>
          <w:rFonts w:ascii="Times New Roman" w:hAnsi="Times New Roman"/>
          <w:sz w:val="28"/>
          <w:szCs w:val="28"/>
        </w:rPr>
      </w:pPr>
    </w:p>
    <w:p w:rsidR="00F954F7" w:rsidRPr="00A46207" w:rsidRDefault="00F954F7" w:rsidP="00F954F7">
      <w:pPr>
        <w:pStyle w:val="1"/>
        <w:spacing w:before="0" w:after="0"/>
        <w:ind w:left="-567" w:firstLine="567"/>
        <w:contextualSpacing/>
        <w:rPr>
          <w:rFonts w:ascii="Times New Roman" w:hAnsi="Times New Roman"/>
          <w:sz w:val="28"/>
          <w:szCs w:val="28"/>
        </w:rPr>
      </w:pPr>
      <w:r w:rsidRPr="00A46207">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w:t>
      </w:r>
    </w:p>
    <w:p w:rsidR="00F954F7" w:rsidRPr="00A46207" w:rsidRDefault="00F954F7" w:rsidP="00F954F7">
      <w:pPr>
        <w:spacing w:after="0" w:line="240" w:lineRule="auto"/>
        <w:ind w:left="-567" w:firstLine="567"/>
        <w:contextualSpacing/>
        <w:jc w:val="both"/>
        <w:rPr>
          <w:rFonts w:ascii="Times New Roman" w:hAnsi="Times New Roman"/>
          <w:sz w:val="28"/>
          <w:szCs w:val="28"/>
          <w:vertAlign w:val="subscript"/>
        </w:rPr>
      </w:pPr>
      <w:r w:rsidRPr="00A46207">
        <w:rPr>
          <w:rFonts w:ascii="Times New Roman" w:hAnsi="Times New Roman"/>
          <w:sz w:val="28"/>
          <w:szCs w:val="28"/>
        </w:rPr>
        <w:t xml:space="preserve">Я, </w:t>
      </w:r>
      <w:r w:rsidRPr="00A46207">
        <w:rPr>
          <w:rFonts w:ascii="Times New Roman" w:hAnsi="Times New Roman"/>
          <w:sz w:val="28"/>
          <w:szCs w:val="28"/>
          <w:vertAlign w:val="subscript"/>
        </w:rPr>
        <w:t>_______________________________________________________________________________________________________,</w:t>
      </w:r>
    </w:p>
    <w:p w:rsidR="00F954F7" w:rsidRPr="00A46207" w:rsidRDefault="00F954F7" w:rsidP="00F954F7">
      <w:pPr>
        <w:spacing w:after="0" w:line="240" w:lineRule="auto"/>
        <w:ind w:left="-567" w:firstLine="567"/>
        <w:contextualSpacing/>
        <w:jc w:val="both"/>
        <w:rPr>
          <w:rStyle w:val="a8"/>
          <w:rFonts w:ascii="Times New Roman" w:hAnsi="Times New Roman"/>
          <w:b w:val="0"/>
          <w:bCs/>
          <w:sz w:val="28"/>
          <w:szCs w:val="28"/>
        </w:rPr>
      </w:pPr>
      <w:r w:rsidRPr="00A46207">
        <w:rPr>
          <w:rFonts w:ascii="Times New Roman" w:hAnsi="Times New Roman"/>
          <w:b/>
          <w:sz w:val="28"/>
          <w:szCs w:val="28"/>
        </w:rPr>
        <w:t>(</w:t>
      </w:r>
      <w:r w:rsidRPr="00A46207">
        <w:rPr>
          <w:rStyle w:val="a8"/>
          <w:rFonts w:ascii="Times New Roman" w:hAnsi="Times New Roman"/>
          <w:b w:val="0"/>
          <w:bCs/>
          <w:sz w:val="28"/>
          <w:szCs w:val="28"/>
        </w:rPr>
        <w:t>фамилия, имя, отчество (при наличии) на русском языке)</w:t>
      </w:r>
    </w:p>
    <w:p w:rsidR="00F954F7" w:rsidRPr="00A46207" w:rsidRDefault="00F954F7" w:rsidP="00F954F7">
      <w:pPr>
        <w:spacing w:after="0" w:line="240" w:lineRule="auto"/>
        <w:ind w:left="-567" w:firstLine="567"/>
        <w:contextualSpacing/>
        <w:jc w:val="both"/>
        <w:rPr>
          <w:rStyle w:val="a8"/>
          <w:rFonts w:ascii="Times New Roman" w:hAnsi="Times New Roman"/>
          <w:b w:val="0"/>
          <w:bCs/>
          <w:sz w:val="28"/>
          <w:szCs w:val="28"/>
        </w:rPr>
      </w:pPr>
      <w:r w:rsidRPr="00A46207">
        <w:rPr>
          <w:rStyle w:val="a8"/>
          <w:rFonts w:ascii="Times New Roman" w:hAnsi="Times New Roman"/>
          <w:bCs/>
          <w:sz w:val="28"/>
          <w:szCs w:val="28"/>
        </w:rPr>
        <w:t>__________________________________________________________________,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Style w:val="a8"/>
          <w:rFonts w:ascii="Times New Roman" w:hAnsi="Times New Roman"/>
          <w:bCs/>
          <w:sz w:val="28"/>
          <w:szCs w:val="28"/>
        </w:rPr>
        <w:t>(</w:t>
      </w:r>
      <w:r w:rsidRPr="00A46207">
        <w:rPr>
          <w:rFonts w:ascii="Times New Roman" w:hAnsi="Times New Roman"/>
          <w:sz w:val="28"/>
          <w:szCs w:val="28"/>
        </w:rPr>
        <w:t>почтовый адрес)</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(адрес электронной почты)</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__________________________________________________________________,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(номер телефона)</w:t>
      </w:r>
    </w:p>
    <w:p w:rsidR="00F954F7" w:rsidRPr="00A46207" w:rsidRDefault="00F954F7" w:rsidP="00F954F7">
      <w:pPr>
        <w:keepNext/>
        <w:tabs>
          <w:tab w:val="left" w:pos="3918"/>
        </w:tabs>
        <w:spacing w:after="0" w:line="240" w:lineRule="auto"/>
        <w:ind w:left="-567" w:firstLine="567"/>
        <w:contextualSpacing/>
        <w:jc w:val="both"/>
        <w:rPr>
          <w:rFonts w:ascii="Times New Roman" w:hAnsi="Times New Roman"/>
          <w:color w:val="000000"/>
          <w:sz w:val="28"/>
          <w:szCs w:val="28"/>
        </w:rPr>
      </w:pPr>
      <w:proofErr w:type="gramStart"/>
      <w:r w:rsidRPr="00A46207">
        <w:rPr>
          <w:rFonts w:ascii="Times New Roman" w:hAnsi="Times New Roman"/>
          <w:sz w:val="28"/>
          <w:szCs w:val="28"/>
        </w:rPr>
        <w:t>в соответствии со статьей 10</w:t>
      </w:r>
      <w:r w:rsidRPr="00A46207">
        <w:rPr>
          <w:rFonts w:ascii="Times New Roman" w:hAnsi="Times New Roman"/>
          <w:sz w:val="28"/>
          <w:szCs w:val="28"/>
          <w:vertAlign w:val="superscript"/>
        </w:rPr>
        <w:t>1</w:t>
      </w:r>
      <w:r w:rsidRPr="00A46207">
        <w:rPr>
          <w:rFonts w:ascii="Times New Roman" w:hAnsi="Times New Roman"/>
          <w:sz w:val="28"/>
          <w:szCs w:val="28"/>
        </w:rPr>
        <w:t xml:space="preserve"> Федерального закона от 27 июля 2006 года № 152-ФЗ «О персональных данных» даю свое согласие</w:t>
      </w:r>
      <w:r w:rsidRPr="00A46207">
        <w:rPr>
          <w:rStyle w:val="a8"/>
          <w:rFonts w:ascii="Times New Roman" w:hAnsi="Times New Roman"/>
          <w:bCs/>
          <w:sz w:val="28"/>
          <w:szCs w:val="28"/>
        </w:rPr>
        <w:t xml:space="preserve"> Республиканскому агентству по печати и массовым коммуникациям «</w:t>
      </w:r>
      <w:proofErr w:type="spellStart"/>
      <w:r w:rsidRPr="00A46207">
        <w:rPr>
          <w:rStyle w:val="a8"/>
          <w:rFonts w:ascii="Times New Roman" w:hAnsi="Times New Roman"/>
          <w:bCs/>
          <w:sz w:val="28"/>
          <w:szCs w:val="28"/>
        </w:rPr>
        <w:t>Татмедиа</w:t>
      </w:r>
      <w:proofErr w:type="spellEnd"/>
      <w:r w:rsidRPr="00A46207">
        <w:rPr>
          <w:rStyle w:val="a8"/>
          <w:rFonts w:ascii="Times New Roman" w:hAnsi="Times New Roman"/>
          <w:bCs/>
          <w:sz w:val="28"/>
          <w:szCs w:val="28"/>
        </w:rPr>
        <w:t xml:space="preserve">» </w:t>
      </w:r>
      <w:r w:rsidRPr="00A46207">
        <w:rPr>
          <w:rStyle w:val="a8"/>
          <w:rFonts w:ascii="Times New Roman" w:hAnsi="Times New Roman"/>
          <w:b w:val="0"/>
          <w:bCs/>
          <w:sz w:val="28"/>
          <w:szCs w:val="28"/>
        </w:rPr>
        <w:t xml:space="preserve">(далее – оператор) </w:t>
      </w:r>
      <w:r w:rsidRPr="00A46207">
        <w:rPr>
          <w:rFonts w:ascii="Times New Roman" w:hAnsi="Times New Roman"/>
          <w:sz w:val="28"/>
          <w:szCs w:val="28"/>
        </w:rPr>
        <w:t xml:space="preserve">(ОГРН 1031621014765, ОКТМО 92701000, ОКПО 14912163), юридический адрес: 420066, Республика Татарстан, г. Казань, ул. Декабристов, д.2, на распространение (передачу, предоставление) своих персональных данных с целью участия в </w:t>
      </w:r>
      <w:r w:rsidRPr="00A46207">
        <w:rPr>
          <w:rStyle w:val="apple-converted-space"/>
          <w:rFonts w:ascii="Times New Roman" w:hAnsi="Times New Roman"/>
          <w:color w:val="000000"/>
          <w:sz w:val="28"/>
          <w:szCs w:val="28"/>
        </w:rPr>
        <w:t>республиканском  журналистском конкурсе</w:t>
      </w:r>
      <w:proofErr w:type="gramEnd"/>
      <w:r w:rsidRPr="00A46207">
        <w:rPr>
          <w:rStyle w:val="apple-converted-space"/>
          <w:rFonts w:ascii="Times New Roman" w:hAnsi="Times New Roman"/>
          <w:sz w:val="28"/>
          <w:szCs w:val="28"/>
        </w:rPr>
        <w:t xml:space="preserve"> </w:t>
      </w:r>
      <w:r w:rsidRPr="00A46207">
        <w:rPr>
          <w:rStyle w:val="apple-converted-space"/>
          <w:rFonts w:ascii="Times New Roman" w:hAnsi="Times New Roman"/>
          <w:color w:val="000000"/>
          <w:sz w:val="28"/>
          <w:szCs w:val="28"/>
        </w:rPr>
        <w:t xml:space="preserve">на  </w:t>
      </w:r>
      <w:r w:rsidRPr="00A46207">
        <w:rPr>
          <w:rFonts w:ascii="Times New Roman" w:eastAsia="Times New Roman" w:hAnsi="Times New Roman"/>
          <w:sz w:val="28"/>
          <w:szCs w:val="28"/>
          <w:lang w:eastAsia="ru-RU"/>
        </w:rPr>
        <w:t xml:space="preserve">лучшее   освещение в средствах массовой информации Республики Татарстан вопросов межэтнических и межконфессиональных отношений. </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Категории и перечень персональных данных, на обработку которых дается согласие</w:t>
      </w:r>
    </w:p>
    <w:tbl>
      <w:tblPr>
        <w:tblW w:w="98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162"/>
        <w:gridCol w:w="1804"/>
        <w:gridCol w:w="1202"/>
      </w:tblGrid>
      <w:tr w:rsidR="00F954F7" w:rsidRPr="00A46207" w:rsidTr="005435EE">
        <w:tc>
          <w:tcPr>
            <w:tcW w:w="709" w:type="dxa"/>
            <w:tcBorders>
              <w:top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w:t>
            </w:r>
            <w:r w:rsidRPr="00A46207">
              <w:rPr>
                <w:rFonts w:ascii="Times New Roman" w:hAnsi="Times New Roman" w:cs="Times New Roman"/>
                <w:sz w:val="28"/>
                <w:szCs w:val="28"/>
              </w:rPr>
              <w:br/>
            </w:r>
            <w:proofErr w:type="gramStart"/>
            <w:r w:rsidRPr="00A46207">
              <w:rPr>
                <w:rFonts w:ascii="Times New Roman" w:hAnsi="Times New Roman" w:cs="Times New Roman"/>
                <w:sz w:val="28"/>
                <w:szCs w:val="28"/>
              </w:rPr>
              <w:t>п</w:t>
            </w:r>
            <w:proofErr w:type="gramEnd"/>
            <w:r w:rsidRPr="00A46207">
              <w:rPr>
                <w:rFonts w:ascii="Times New Roman" w:hAnsi="Times New Roman" w:cs="Times New Roman"/>
                <w:sz w:val="28"/>
                <w:szCs w:val="28"/>
              </w:rPr>
              <w:t>/п</w:t>
            </w:r>
          </w:p>
        </w:tc>
        <w:tc>
          <w:tcPr>
            <w:tcW w:w="6162" w:type="dxa"/>
            <w:tcBorders>
              <w:top w:val="single" w:sz="4" w:space="0" w:color="auto"/>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Персональные данные</w:t>
            </w:r>
          </w:p>
        </w:tc>
        <w:tc>
          <w:tcPr>
            <w:tcW w:w="3006" w:type="dxa"/>
            <w:gridSpan w:val="2"/>
            <w:tcBorders>
              <w:top w:val="single" w:sz="4" w:space="0" w:color="auto"/>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Согласие</w:t>
            </w:r>
          </w:p>
        </w:tc>
      </w:tr>
      <w:tr w:rsidR="00F954F7" w:rsidRPr="00A46207" w:rsidTr="005435EE">
        <w:tc>
          <w:tcPr>
            <w:tcW w:w="709" w:type="dxa"/>
            <w:tcBorders>
              <w:top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6162" w:type="dxa"/>
            <w:tcBorders>
              <w:top w:val="single" w:sz="4" w:space="0" w:color="auto"/>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jc w:val="center"/>
              <w:rPr>
                <w:rFonts w:ascii="Times New Roman" w:hAnsi="Times New Roman" w:cs="Times New Roman"/>
                <w:sz w:val="28"/>
                <w:szCs w:val="28"/>
              </w:rPr>
            </w:pPr>
            <w:r w:rsidRPr="00A46207">
              <w:rPr>
                <w:rFonts w:ascii="Times New Roman" w:hAnsi="Times New Roman" w:cs="Times New Roman"/>
                <w:sz w:val="28"/>
                <w:szCs w:val="28"/>
              </w:rPr>
              <w:t>ДА</w:t>
            </w: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jc w:val="center"/>
              <w:rPr>
                <w:rFonts w:ascii="Times New Roman" w:hAnsi="Times New Roman" w:cs="Times New Roman"/>
                <w:sz w:val="28"/>
                <w:szCs w:val="28"/>
              </w:rPr>
            </w:pPr>
            <w:r w:rsidRPr="00A46207">
              <w:rPr>
                <w:rFonts w:ascii="Times New Roman" w:hAnsi="Times New Roman" w:cs="Times New Roman"/>
                <w:sz w:val="28"/>
                <w:szCs w:val="28"/>
              </w:rPr>
              <w:t>НЕТ</w:t>
            </w:r>
          </w:p>
        </w:tc>
      </w:tr>
      <w:tr w:rsidR="00F954F7" w:rsidRPr="00A46207" w:rsidTr="005435EE">
        <w:tc>
          <w:tcPr>
            <w:tcW w:w="9877" w:type="dxa"/>
            <w:gridSpan w:val="4"/>
            <w:tcBorders>
              <w:top w:val="nil"/>
              <w:bottom w:val="single" w:sz="4" w:space="0" w:color="auto"/>
            </w:tcBorders>
          </w:tcPr>
          <w:p w:rsidR="00F954F7" w:rsidRPr="00A46207" w:rsidRDefault="00F954F7" w:rsidP="005435EE">
            <w:pPr>
              <w:pStyle w:val="1"/>
              <w:spacing w:before="0" w:after="0"/>
              <w:ind w:left="-567" w:firstLine="567"/>
              <w:contextualSpacing/>
              <w:rPr>
                <w:rFonts w:ascii="Times New Roman" w:hAnsi="Times New Roman"/>
                <w:b w:val="0"/>
                <w:sz w:val="28"/>
                <w:szCs w:val="28"/>
                <w:lang w:val="ru-RU" w:eastAsia="ru-RU"/>
              </w:rPr>
            </w:pPr>
            <w:r w:rsidRPr="00A46207">
              <w:rPr>
                <w:rFonts w:ascii="Times New Roman" w:hAnsi="Times New Roman"/>
                <w:b w:val="0"/>
                <w:sz w:val="28"/>
                <w:szCs w:val="28"/>
                <w:lang w:val="ru-RU" w:eastAsia="ru-RU"/>
              </w:rPr>
              <w:t>Общие персональные данные</w:t>
            </w: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1.</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Фамилия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2.</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Имя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3.</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Отчество (при наличии)</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4.</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Год, месяц, дата и место рождения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5.</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Адрес</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6.</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Образование</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r w:rsidR="00F954F7" w:rsidRPr="00A46207" w:rsidTr="005435EE">
        <w:tc>
          <w:tcPr>
            <w:tcW w:w="709"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7.</w:t>
            </w:r>
          </w:p>
        </w:tc>
        <w:tc>
          <w:tcPr>
            <w:tcW w:w="61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sz w:val="28"/>
                <w:szCs w:val="28"/>
              </w:rPr>
            </w:pPr>
            <w:r w:rsidRPr="00A46207">
              <w:rPr>
                <w:rFonts w:ascii="Times New Roman" w:hAnsi="Times New Roman" w:cs="Times New Roman"/>
                <w:sz w:val="28"/>
                <w:szCs w:val="28"/>
              </w:rPr>
              <w:t>Профессия</w:t>
            </w:r>
          </w:p>
        </w:tc>
        <w:tc>
          <w:tcPr>
            <w:tcW w:w="1804" w:type="dxa"/>
            <w:tcBorders>
              <w:top w:val="nil"/>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F954F7" w:rsidRPr="00A46207" w:rsidRDefault="00F954F7" w:rsidP="005435EE">
            <w:pPr>
              <w:pStyle w:val="a9"/>
              <w:ind w:left="-567" w:firstLine="567"/>
              <w:contextualSpacing/>
              <w:rPr>
                <w:rFonts w:ascii="Times New Roman" w:hAnsi="Times New Roman" w:cs="Times New Roman"/>
                <w:sz w:val="28"/>
                <w:szCs w:val="28"/>
              </w:rPr>
            </w:pPr>
          </w:p>
        </w:tc>
      </w:tr>
    </w:tbl>
    <w:tbl>
      <w:tblPr>
        <w:tblpPr w:leftFromText="180" w:rightFromText="180" w:vertAnchor="text" w:horzAnchor="page" w:tblpX="1300" w:tblpY="1188"/>
        <w:tblW w:w="102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F954F7" w:rsidRPr="00A46207" w:rsidTr="005435EE">
        <w:tc>
          <w:tcPr>
            <w:tcW w:w="1052" w:type="dxa"/>
            <w:tcBorders>
              <w:top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lastRenderedPageBreak/>
              <w:t>№</w:t>
            </w:r>
            <w:r w:rsidRPr="00A46207">
              <w:rPr>
                <w:rFonts w:ascii="Times New Roman" w:hAnsi="Times New Roman" w:cs="Times New Roman"/>
                <w:sz w:val="28"/>
                <w:szCs w:val="28"/>
              </w:rPr>
              <w:br/>
            </w:r>
            <w:proofErr w:type="gramStart"/>
            <w:r w:rsidRPr="00A46207">
              <w:rPr>
                <w:rFonts w:ascii="Times New Roman" w:hAnsi="Times New Roman" w:cs="Times New Roman"/>
                <w:sz w:val="28"/>
                <w:szCs w:val="28"/>
              </w:rPr>
              <w:t>п</w:t>
            </w:r>
            <w:proofErr w:type="gramEnd"/>
            <w:r w:rsidRPr="00A46207">
              <w:rPr>
                <w:rFonts w:ascii="Times New Roman" w:hAnsi="Times New Roman" w:cs="Times New Roman"/>
                <w:sz w:val="28"/>
                <w:szCs w:val="28"/>
              </w:rPr>
              <w:t>/п</w:t>
            </w:r>
          </w:p>
        </w:tc>
        <w:tc>
          <w:tcPr>
            <w:tcW w:w="5862" w:type="dxa"/>
            <w:tcBorders>
              <w:top w:val="single" w:sz="4" w:space="0" w:color="auto"/>
              <w:left w:val="single" w:sz="4" w:space="0" w:color="auto"/>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r w:rsidRPr="00A46207">
              <w:rPr>
                <w:rFonts w:ascii="Times New Roman" w:hAnsi="Times New Roman" w:cs="Times New Roman"/>
                <w:sz w:val="28"/>
                <w:szCs w:val="28"/>
              </w:rPr>
              <w:t>Персональные данные</w:t>
            </w:r>
          </w:p>
        </w:tc>
        <w:tc>
          <w:tcPr>
            <w:tcW w:w="3306" w:type="dxa"/>
            <w:tcBorders>
              <w:top w:val="single" w:sz="4" w:space="0" w:color="auto"/>
              <w:left w:val="single" w:sz="4" w:space="0" w:color="auto"/>
              <w:bottom w:val="single" w:sz="4" w:space="0" w:color="auto"/>
            </w:tcBorders>
          </w:tcPr>
          <w:p w:rsidR="00F954F7" w:rsidRPr="00A46207" w:rsidRDefault="00F954F7" w:rsidP="005435EE">
            <w:pPr>
              <w:pStyle w:val="a9"/>
              <w:ind w:left="174"/>
              <w:contextualSpacing/>
              <w:rPr>
                <w:rFonts w:ascii="Times New Roman" w:hAnsi="Times New Roman" w:cs="Times New Roman"/>
                <w:sz w:val="28"/>
                <w:szCs w:val="28"/>
              </w:rPr>
            </w:pPr>
            <w:r w:rsidRPr="00A46207">
              <w:rPr>
                <w:rFonts w:ascii="Times New Roman" w:hAnsi="Times New Roman" w:cs="Times New Roman"/>
                <w:sz w:val="28"/>
                <w:szCs w:val="28"/>
              </w:rPr>
              <w:t>Перечень устанавливаемых условий и запретов</w:t>
            </w:r>
          </w:p>
        </w:tc>
      </w:tr>
      <w:tr w:rsidR="00F954F7" w:rsidRPr="00A46207" w:rsidTr="005435EE">
        <w:tc>
          <w:tcPr>
            <w:tcW w:w="10220" w:type="dxa"/>
            <w:gridSpan w:val="3"/>
            <w:tcBorders>
              <w:top w:val="nil"/>
              <w:bottom w:val="single" w:sz="4" w:space="0" w:color="auto"/>
            </w:tcBorders>
          </w:tcPr>
          <w:p w:rsidR="00F954F7" w:rsidRPr="00A46207" w:rsidRDefault="00F954F7" w:rsidP="005435EE">
            <w:pPr>
              <w:pStyle w:val="a9"/>
              <w:ind w:left="174"/>
              <w:contextualSpacing/>
              <w:rPr>
                <w:rFonts w:ascii="Times New Roman" w:hAnsi="Times New Roman" w:cs="Times New Roman"/>
                <w:b/>
                <w:sz w:val="28"/>
                <w:szCs w:val="28"/>
              </w:rPr>
            </w:pPr>
            <w:r w:rsidRPr="00A46207">
              <w:rPr>
                <w:rFonts w:ascii="Times New Roman" w:hAnsi="Times New Roman" w:cs="Times New Roman"/>
                <w:b/>
                <w:sz w:val="28"/>
                <w:szCs w:val="28"/>
              </w:rPr>
              <w:t>1. [</w:t>
            </w:r>
            <w:r w:rsidRPr="00A46207">
              <w:rPr>
                <w:rStyle w:val="a8"/>
                <w:rFonts w:ascii="Times New Roman" w:hAnsi="Times New Roman" w:cs="Times New Roman"/>
                <w:b w:val="0"/>
                <w:bCs/>
                <w:sz w:val="28"/>
                <w:szCs w:val="28"/>
              </w:rPr>
              <w:t>Категория персональных данных</w:t>
            </w:r>
            <w:r w:rsidRPr="00A46207">
              <w:rPr>
                <w:rFonts w:ascii="Times New Roman" w:hAnsi="Times New Roman" w:cs="Times New Roman"/>
                <w:b/>
                <w:sz w:val="28"/>
                <w:szCs w:val="28"/>
              </w:rPr>
              <w:t>]</w:t>
            </w:r>
          </w:p>
        </w:tc>
      </w:tr>
      <w:tr w:rsidR="00F954F7" w:rsidRPr="00A46207" w:rsidTr="005435EE">
        <w:tc>
          <w:tcPr>
            <w:tcW w:w="1052" w:type="dxa"/>
            <w:tcBorders>
              <w:top w:val="nil"/>
              <w:bottom w:val="single" w:sz="4" w:space="0" w:color="auto"/>
              <w:right w:val="nil"/>
            </w:tcBorders>
          </w:tcPr>
          <w:p w:rsidR="00F954F7" w:rsidRPr="00A46207" w:rsidRDefault="00F954F7" w:rsidP="005435EE">
            <w:pPr>
              <w:pStyle w:val="a9"/>
              <w:ind w:left="-567" w:firstLine="567"/>
              <w:contextualSpacing/>
              <w:rPr>
                <w:rFonts w:ascii="Times New Roman" w:hAnsi="Times New Roman" w:cs="Times New Roman"/>
                <w:sz w:val="28"/>
                <w:szCs w:val="28"/>
              </w:rPr>
            </w:pPr>
          </w:p>
        </w:tc>
        <w:tc>
          <w:tcPr>
            <w:tcW w:w="5862" w:type="dxa"/>
            <w:tcBorders>
              <w:top w:val="nil"/>
              <w:left w:val="single" w:sz="4" w:space="0" w:color="auto"/>
              <w:bottom w:val="single" w:sz="4" w:space="0" w:color="auto"/>
              <w:right w:val="nil"/>
            </w:tcBorders>
          </w:tcPr>
          <w:p w:rsidR="00F954F7" w:rsidRPr="00A46207" w:rsidRDefault="00F954F7" w:rsidP="005435EE">
            <w:pPr>
              <w:pStyle w:val="aa"/>
              <w:ind w:left="-567" w:firstLine="567"/>
              <w:contextualSpacing/>
              <w:jc w:val="both"/>
              <w:rPr>
                <w:rFonts w:ascii="Times New Roman" w:hAnsi="Times New Roman" w:cs="Times New Roman"/>
                <w:b/>
                <w:sz w:val="28"/>
                <w:szCs w:val="28"/>
              </w:rPr>
            </w:pPr>
            <w:r w:rsidRPr="00A46207">
              <w:rPr>
                <w:rFonts w:ascii="Times New Roman" w:hAnsi="Times New Roman" w:cs="Times New Roman"/>
                <w:b/>
                <w:sz w:val="28"/>
                <w:szCs w:val="28"/>
              </w:rPr>
              <w:t>[</w:t>
            </w:r>
            <w:r w:rsidRPr="00A46207">
              <w:rPr>
                <w:rStyle w:val="a8"/>
                <w:rFonts w:ascii="Times New Roman" w:hAnsi="Times New Roman" w:cs="Times New Roman"/>
                <w:b w:val="0"/>
                <w:bCs/>
                <w:sz w:val="28"/>
                <w:szCs w:val="28"/>
              </w:rPr>
              <w:t>Перечень персональных данных</w:t>
            </w:r>
            <w:r w:rsidRPr="00A46207">
              <w:rPr>
                <w:rFonts w:ascii="Times New Roman" w:hAnsi="Times New Roman" w:cs="Times New Roman"/>
                <w:b/>
                <w:sz w:val="28"/>
                <w:szCs w:val="28"/>
              </w:rPr>
              <w:t>]</w:t>
            </w:r>
          </w:p>
        </w:tc>
        <w:tc>
          <w:tcPr>
            <w:tcW w:w="3306" w:type="dxa"/>
            <w:tcBorders>
              <w:top w:val="single" w:sz="4" w:space="0" w:color="auto"/>
              <w:left w:val="single" w:sz="4" w:space="0" w:color="auto"/>
              <w:bottom w:val="single" w:sz="4" w:space="0" w:color="auto"/>
            </w:tcBorders>
          </w:tcPr>
          <w:p w:rsidR="00F954F7" w:rsidRPr="00A46207" w:rsidRDefault="00F954F7" w:rsidP="005435EE">
            <w:pPr>
              <w:pStyle w:val="a9"/>
              <w:ind w:left="174"/>
              <w:contextualSpacing/>
              <w:rPr>
                <w:rFonts w:ascii="Times New Roman" w:hAnsi="Times New Roman" w:cs="Times New Roman"/>
                <w:sz w:val="28"/>
                <w:szCs w:val="28"/>
              </w:rPr>
            </w:pPr>
          </w:p>
        </w:tc>
      </w:tr>
    </w:tbl>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 xml:space="preserve"> Категории и перечень персональных данных, для обработки которых </w:t>
      </w:r>
      <w:proofErr w:type="gramStart"/>
      <w:r w:rsidRPr="00A46207">
        <w:rPr>
          <w:rFonts w:ascii="Times New Roman" w:hAnsi="Times New Roman"/>
          <w:sz w:val="28"/>
          <w:szCs w:val="28"/>
        </w:rPr>
        <w:t>устанавливаются условия</w:t>
      </w:r>
      <w:proofErr w:type="gramEnd"/>
      <w:r w:rsidRPr="00A46207">
        <w:rPr>
          <w:rFonts w:ascii="Times New Roman" w:hAnsi="Times New Roman"/>
          <w:sz w:val="28"/>
          <w:szCs w:val="28"/>
        </w:rPr>
        <w:t xml:space="preserve"> и запрет</w:t>
      </w:r>
    </w:p>
    <w:p w:rsidR="00F954F7" w:rsidRPr="00A46207" w:rsidRDefault="00F954F7" w:rsidP="00F954F7">
      <w:pPr>
        <w:spacing w:after="0" w:line="240" w:lineRule="auto"/>
        <w:ind w:left="-567" w:right="-284" w:firstLine="567"/>
        <w:contextualSpacing/>
        <w:jc w:val="both"/>
        <w:rPr>
          <w:rFonts w:ascii="Times New Roman" w:hAnsi="Times New Roman"/>
          <w:sz w:val="24"/>
          <w:szCs w:val="28"/>
        </w:rPr>
      </w:pPr>
    </w:p>
    <w:p w:rsidR="00F954F7" w:rsidRPr="00A46207" w:rsidRDefault="00F954F7" w:rsidP="00F954F7">
      <w:pPr>
        <w:spacing w:after="0" w:line="240" w:lineRule="auto"/>
        <w:ind w:left="-567" w:right="-284" w:firstLine="567"/>
        <w:contextualSpacing/>
        <w:jc w:val="both"/>
        <w:rPr>
          <w:rFonts w:ascii="Times New Roman" w:hAnsi="Times New Roman"/>
          <w:sz w:val="24"/>
          <w:szCs w:val="28"/>
        </w:rPr>
      </w:pPr>
      <w:r w:rsidRPr="00A46207">
        <w:rPr>
          <w:rFonts w:ascii="Times New Roman" w:hAnsi="Times New Roman"/>
          <w:sz w:val="24"/>
          <w:szCs w:val="28"/>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F954F7" w:rsidRPr="00A46207" w:rsidRDefault="00F954F7" w:rsidP="00F954F7">
      <w:pPr>
        <w:spacing w:after="0" w:line="240" w:lineRule="auto"/>
        <w:ind w:left="-567" w:firstLine="567"/>
        <w:contextualSpacing/>
        <w:jc w:val="both"/>
        <w:rPr>
          <w:rFonts w:ascii="Times New Roman" w:hAnsi="Times New Roman"/>
          <w:sz w:val="24"/>
          <w:szCs w:val="28"/>
        </w:rPr>
      </w:pPr>
      <w:r w:rsidRPr="00A46207">
        <w:rPr>
          <w:rFonts w:ascii="Times New Roman" w:hAnsi="Times New Roman"/>
          <w:sz w:val="24"/>
          <w:szCs w:val="28"/>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4"/>
          <w:szCs w:val="28"/>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A46207">
        <w:rPr>
          <w:rFonts w:ascii="Times New Roman" w:hAnsi="Times New Roman"/>
          <w:sz w:val="28"/>
          <w:szCs w:val="28"/>
          <w:lang w:val="en-US"/>
        </w:rPr>
        <w:t>http</w:t>
      </w:r>
      <w:r w:rsidRPr="00A46207">
        <w:rPr>
          <w:rFonts w:ascii="Times New Roman" w:hAnsi="Times New Roman"/>
          <w:sz w:val="28"/>
          <w:szCs w:val="28"/>
        </w:rPr>
        <w:t>s://</w:t>
      </w:r>
      <w:proofErr w:type="spellStart"/>
      <w:r w:rsidRPr="00A46207">
        <w:rPr>
          <w:rFonts w:ascii="Times New Roman" w:hAnsi="Times New Roman"/>
          <w:sz w:val="28"/>
          <w:szCs w:val="28"/>
          <w:lang w:val="en-US"/>
        </w:rPr>
        <w:t>tatmedia</w:t>
      </w:r>
      <w:proofErr w:type="spellEnd"/>
      <w:r w:rsidRPr="00A46207">
        <w:rPr>
          <w:rFonts w:ascii="Times New Roman" w:hAnsi="Times New Roman"/>
          <w:sz w:val="28"/>
          <w:szCs w:val="28"/>
        </w:rPr>
        <w:t>.</w:t>
      </w:r>
      <w:proofErr w:type="spellStart"/>
      <w:r w:rsidRPr="00A46207">
        <w:rPr>
          <w:rFonts w:ascii="Times New Roman" w:hAnsi="Times New Roman"/>
          <w:sz w:val="28"/>
          <w:szCs w:val="28"/>
          <w:lang w:val="en-US"/>
        </w:rPr>
        <w:t>tatarstan</w:t>
      </w:r>
      <w:proofErr w:type="spellEnd"/>
      <w:r w:rsidRPr="00A46207">
        <w:rPr>
          <w:rFonts w:ascii="Times New Roman" w:hAnsi="Times New Roman"/>
          <w:sz w:val="28"/>
          <w:szCs w:val="28"/>
        </w:rPr>
        <w:t>.</w:t>
      </w:r>
      <w:proofErr w:type="spellStart"/>
      <w:r w:rsidRPr="00A46207">
        <w:rPr>
          <w:rFonts w:ascii="Times New Roman" w:hAnsi="Times New Roman"/>
          <w:sz w:val="28"/>
          <w:szCs w:val="28"/>
          <w:lang w:val="en-US"/>
        </w:rPr>
        <w:t>ru</w:t>
      </w:r>
      <w:proofErr w:type="spellEnd"/>
      <w:r w:rsidRPr="00A46207">
        <w:rPr>
          <w:rFonts w:ascii="Times New Roman" w:hAnsi="Times New Roman"/>
          <w:sz w:val="28"/>
          <w:szCs w:val="28"/>
        </w:rPr>
        <w:t>/.</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Настоящее согласие действует_______________________________________</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vertAlign w:val="subscript"/>
        </w:rPr>
        <w:t xml:space="preserve">                                                                                                        (</w:t>
      </w:r>
      <w:r w:rsidRPr="00A46207">
        <w:rPr>
          <w:rStyle w:val="a8"/>
          <w:rFonts w:ascii="Times New Roman" w:hAnsi="Times New Roman"/>
          <w:bCs/>
          <w:sz w:val="28"/>
          <w:szCs w:val="28"/>
          <w:vertAlign w:val="subscript"/>
        </w:rPr>
        <w:t>указать конкретный срок действия согласия)</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F954F7" w:rsidRPr="00A46207" w:rsidRDefault="00F954F7" w:rsidP="00F954F7">
      <w:pPr>
        <w:spacing w:after="0" w:line="240" w:lineRule="auto"/>
        <w:ind w:left="-567" w:firstLine="567"/>
        <w:contextualSpacing/>
        <w:jc w:val="both"/>
        <w:rPr>
          <w:rFonts w:ascii="Times New Roman" w:hAnsi="Times New Roman"/>
          <w:sz w:val="28"/>
          <w:szCs w:val="28"/>
        </w:rPr>
      </w:pPr>
      <w:proofErr w:type="gramStart"/>
      <w:r w:rsidRPr="00A46207">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46207">
        <w:rPr>
          <w:rFonts w:ascii="Times New Roman" w:hAnsi="Times New Roman"/>
          <w:sz w:val="28"/>
          <w:szCs w:val="28"/>
        </w:rPr>
        <w:t xml:space="preserve"> другим лицом, действующим по поручению оператора) в срок, не превышающий тридцати дней </w:t>
      </w:r>
      <w:proofErr w:type="gramStart"/>
      <w:r w:rsidRPr="00A46207">
        <w:rPr>
          <w:rFonts w:ascii="Times New Roman" w:hAnsi="Times New Roman"/>
          <w:sz w:val="28"/>
          <w:szCs w:val="28"/>
        </w:rPr>
        <w:t>с даты поступления</w:t>
      </w:r>
      <w:proofErr w:type="gramEnd"/>
      <w:r w:rsidRPr="00A46207">
        <w:rPr>
          <w:rFonts w:ascii="Times New Roman" w:hAnsi="Times New Roman"/>
          <w:sz w:val="28"/>
          <w:szCs w:val="28"/>
        </w:rPr>
        <w:t xml:space="preserve">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F954F7" w:rsidRPr="00A46207" w:rsidRDefault="00F954F7" w:rsidP="00F954F7">
      <w:pPr>
        <w:spacing w:after="0" w:line="240" w:lineRule="auto"/>
        <w:ind w:left="-567" w:firstLine="567"/>
        <w:contextualSpacing/>
        <w:jc w:val="both"/>
        <w:rPr>
          <w:rFonts w:ascii="Times New Roman" w:hAnsi="Times New Roman"/>
          <w:sz w:val="28"/>
          <w:szCs w:val="28"/>
        </w:rPr>
      </w:pPr>
      <w:r w:rsidRPr="00A46207">
        <w:rPr>
          <w:rFonts w:ascii="Times New Roman" w:hAnsi="Times New Roman"/>
          <w:sz w:val="28"/>
          <w:szCs w:val="28"/>
        </w:rPr>
        <w:t xml:space="preserve">                                      _____________(подпись субъекта персональных данных)</w:t>
      </w:r>
    </w:p>
    <w:p w:rsidR="00F954F7" w:rsidRDefault="00F954F7" w:rsidP="004A6BC0">
      <w:pPr>
        <w:ind w:left="-567" w:firstLine="567"/>
      </w:pPr>
      <w:r w:rsidRPr="00A46207">
        <w:rPr>
          <w:rFonts w:ascii="Times New Roman" w:hAnsi="Times New Roman"/>
          <w:sz w:val="28"/>
          <w:szCs w:val="28"/>
        </w:rPr>
        <w:t xml:space="preserve">                                      ______________(число, месяц, год)</w:t>
      </w:r>
    </w:p>
    <w:sectPr w:rsidR="00F954F7" w:rsidSect="00D10A8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B3C" w:rsidRDefault="00725B3C">
      <w:pPr>
        <w:spacing w:after="0" w:line="240" w:lineRule="auto"/>
      </w:pPr>
      <w:r>
        <w:separator/>
      </w:r>
    </w:p>
  </w:endnote>
  <w:endnote w:type="continuationSeparator" w:id="0">
    <w:p w:rsidR="00725B3C" w:rsidRDefault="00725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B3C" w:rsidRDefault="00725B3C">
      <w:pPr>
        <w:spacing w:after="0" w:line="240" w:lineRule="auto"/>
      </w:pPr>
      <w:r>
        <w:separator/>
      </w:r>
    </w:p>
  </w:footnote>
  <w:footnote w:type="continuationSeparator" w:id="0">
    <w:p w:rsidR="00725B3C" w:rsidRDefault="00725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1" w:rsidRDefault="00F954F7">
    <w:pPr>
      <w:pStyle w:val="a5"/>
      <w:jc w:val="center"/>
    </w:pPr>
    <w:r>
      <w:fldChar w:fldCharType="begin"/>
    </w:r>
    <w:r>
      <w:instrText>PAGE   \* MERGEFORMAT</w:instrText>
    </w:r>
    <w:r>
      <w:fldChar w:fldCharType="separate"/>
    </w:r>
    <w:r w:rsidR="00893174" w:rsidRPr="00893174">
      <w:rPr>
        <w:noProof/>
        <w:lang w:val="ru-RU"/>
      </w:rPr>
      <w:t>8</w:t>
    </w:r>
    <w:r>
      <w:fldChar w:fldCharType="end"/>
    </w:r>
  </w:p>
  <w:p w:rsidR="001629D1" w:rsidRPr="0090348C" w:rsidRDefault="00725B3C" w:rsidP="0090348C">
    <w:pPr>
      <w:pStyle w:val="a5"/>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9D1" w:rsidRDefault="00725B3C">
    <w:pPr>
      <w:pStyle w:val="a5"/>
      <w:jc w:val="center"/>
    </w:pPr>
  </w:p>
  <w:p w:rsidR="001629D1" w:rsidRDefault="00725B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850FB"/>
    <w:multiLevelType w:val="hybridMultilevel"/>
    <w:tmpl w:val="E84413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F7"/>
    <w:rsid w:val="00094F0C"/>
    <w:rsid w:val="000F054B"/>
    <w:rsid w:val="000F3DA5"/>
    <w:rsid w:val="0016427B"/>
    <w:rsid w:val="001C4246"/>
    <w:rsid w:val="002542D6"/>
    <w:rsid w:val="00464558"/>
    <w:rsid w:val="00464CA4"/>
    <w:rsid w:val="004A6BC0"/>
    <w:rsid w:val="00514F1B"/>
    <w:rsid w:val="005616B7"/>
    <w:rsid w:val="0064638C"/>
    <w:rsid w:val="006C30DE"/>
    <w:rsid w:val="007068AF"/>
    <w:rsid w:val="00725B3C"/>
    <w:rsid w:val="007474EA"/>
    <w:rsid w:val="007524AD"/>
    <w:rsid w:val="007716DB"/>
    <w:rsid w:val="007C5D00"/>
    <w:rsid w:val="008546CB"/>
    <w:rsid w:val="00893174"/>
    <w:rsid w:val="00A50108"/>
    <w:rsid w:val="00AA0FFD"/>
    <w:rsid w:val="00AC3603"/>
    <w:rsid w:val="00B04BE6"/>
    <w:rsid w:val="00B32C51"/>
    <w:rsid w:val="00C1573A"/>
    <w:rsid w:val="00CC3165"/>
    <w:rsid w:val="00D10A87"/>
    <w:rsid w:val="00E73DFA"/>
    <w:rsid w:val="00E824B7"/>
    <w:rsid w:val="00E90BC6"/>
    <w:rsid w:val="00F04B8F"/>
    <w:rsid w:val="00F366CA"/>
    <w:rsid w:val="00F6493E"/>
    <w:rsid w:val="00F815AE"/>
    <w:rsid w:val="00F82B8A"/>
    <w:rsid w:val="00F949E9"/>
    <w:rsid w:val="00F954F7"/>
    <w:rsid w:val="00FB0D3E"/>
    <w:rsid w:val="00FB77A1"/>
    <w:rsid w:val="00FC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F7"/>
    <w:pPr>
      <w:spacing w:after="160" w:line="259" w:lineRule="auto"/>
    </w:pPr>
    <w:rPr>
      <w:rFonts w:ascii="Calibri" w:eastAsia="Calibri" w:hAnsi="Calibri"/>
      <w:sz w:val="22"/>
      <w:szCs w:val="22"/>
    </w:rPr>
  </w:style>
  <w:style w:type="paragraph" w:styleId="1">
    <w:name w:val="heading 1"/>
    <w:basedOn w:val="a"/>
    <w:next w:val="a"/>
    <w:link w:val="10"/>
    <w:uiPriority w:val="9"/>
    <w:qFormat/>
    <w:rsid w:val="00F954F7"/>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4F7"/>
    <w:pPr>
      <w:ind w:left="720"/>
      <w:contextualSpacing/>
    </w:pPr>
  </w:style>
  <w:style w:type="character" w:customStyle="1" w:styleId="apple-converted-space">
    <w:name w:val="apple-converted-space"/>
    <w:basedOn w:val="a0"/>
    <w:rsid w:val="00F954F7"/>
  </w:style>
  <w:style w:type="character" w:customStyle="1" w:styleId="10">
    <w:name w:val="Заголовок 1 Знак"/>
    <w:basedOn w:val="a0"/>
    <w:link w:val="1"/>
    <w:uiPriority w:val="9"/>
    <w:rsid w:val="00F954F7"/>
    <w:rPr>
      <w:rFonts w:ascii="Arial" w:eastAsia="Times New Roman" w:hAnsi="Arial"/>
      <w:b/>
      <w:bCs/>
      <w:color w:val="26282F"/>
      <w:sz w:val="24"/>
      <w:szCs w:val="24"/>
      <w:lang w:val="x-none" w:eastAsia="x-none"/>
    </w:rPr>
  </w:style>
  <w:style w:type="character" w:styleId="a4">
    <w:name w:val="Hyperlink"/>
    <w:uiPriority w:val="99"/>
    <w:unhideWhenUsed/>
    <w:rsid w:val="00F954F7"/>
    <w:rPr>
      <w:color w:val="0000FF"/>
      <w:u w:val="single"/>
    </w:rPr>
  </w:style>
  <w:style w:type="paragraph" w:styleId="a5">
    <w:name w:val="header"/>
    <w:basedOn w:val="a"/>
    <w:link w:val="a6"/>
    <w:uiPriority w:val="99"/>
    <w:unhideWhenUsed/>
    <w:rsid w:val="00F954F7"/>
    <w:pPr>
      <w:tabs>
        <w:tab w:val="center" w:pos="4677"/>
        <w:tab w:val="right" w:pos="9355"/>
      </w:tabs>
    </w:pPr>
    <w:rPr>
      <w:lang w:val="x-none"/>
    </w:rPr>
  </w:style>
  <w:style w:type="character" w:customStyle="1" w:styleId="a6">
    <w:name w:val="Верхний колонтитул Знак"/>
    <w:basedOn w:val="a0"/>
    <w:link w:val="a5"/>
    <w:uiPriority w:val="99"/>
    <w:rsid w:val="00F954F7"/>
    <w:rPr>
      <w:rFonts w:ascii="Calibri" w:eastAsia="Calibri" w:hAnsi="Calibri"/>
      <w:sz w:val="22"/>
      <w:szCs w:val="22"/>
      <w:lang w:val="x-none"/>
    </w:rPr>
  </w:style>
  <w:style w:type="character" w:customStyle="1" w:styleId="a7">
    <w:name w:val="Основной текст_"/>
    <w:link w:val="2"/>
    <w:rsid w:val="00F954F7"/>
    <w:rPr>
      <w:rFonts w:eastAsia="Times New Roman"/>
      <w:sz w:val="80"/>
      <w:szCs w:val="80"/>
      <w:shd w:val="clear" w:color="auto" w:fill="FFFFFF"/>
    </w:rPr>
  </w:style>
  <w:style w:type="paragraph" w:customStyle="1" w:styleId="2">
    <w:name w:val="Основной текст2"/>
    <w:basedOn w:val="a"/>
    <w:link w:val="a7"/>
    <w:rsid w:val="00F954F7"/>
    <w:pPr>
      <w:shd w:val="clear" w:color="auto" w:fill="FFFFFF"/>
      <w:spacing w:after="1260" w:line="0" w:lineRule="atLeast"/>
    </w:pPr>
    <w:rPr>
      <w:rFonts w:ascii="Times New Roman" w:eastAsia="Times New Roman" w:hAnsi="Times New Roman"/>
      <w:sz w:val="80"/>
      <w:szCs w:val="80"/>
    </w:rPr>
  </w:style>
  <w:style w:type="character" w:customStyle="1" w:styleId="a8">
    <w:name w:val="Цветовое выделение"/>
    <w:uiPriority w:val="99"/>
    <w:rsid w:val="00F954F7"/>
    <w:rPr>
      <w:b/>
      <w:color w:val="26282F"/>
    </w:rPr>
  </w:style>
  <w:style w:type="paragraph" w:customStyle="1" w:styleId="a9">
    <w:name w:val="Нормальный (таблица)"/>
    <w:basedOn w:val="a"/>
    <w:next w:val="a"/>
    <w:uiPriority w:val="99"/>
    <w:rsid w:val="00F954F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uiPriority w:val="99"/>
    <w:rsid w:val="00F954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Минэнерго РТ"/>
    <w:basedOn w:val="a"/>
    <w:qFormat/>
    <w:rsid w:val="00F954F7"/>
    <w:pPr>
      <w:spacing w:after="0" w:line="240" w:lineRule="auto"/>
      <w:ind w:firstLine="709"/>
      <w:jc w:val="both"/>
    </w:pPr>
    <w:rPr>
      <w:rFonts w:ascii="Times New Roman" w:hAnsi="Times New Roman"/>
      <w:sz w:val="28"/>
    </w:rPr>
  </w:style>
  <w:style w:type="paragraph" w:styleId="ac">
    <w:name w:val="footer"/>
    <w:basedOn w:val="a"/>
    <w:link w:val="ad"/>
    <w:uiPriority w:val="99"/>
    <w:unhideWhenUsed/>
    <w:rsid w:val="00094F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4F0C"/>
    <w:rPr>
      <w:rFonts w:ascii="Calibri" w:eastAsia="Calibri" w:hAnsi="Calibri"/>
      <w:sz w:val="22"/>
      <w:szCs w:val="22"/>
    </w:rPr>
  </w:style>
  <w:style w:type="paragraph" w:styleId="ae">
    <w:name w:val="Balloon Text"/>
    <w:basedOn w:val="a"/>
    <w:link w:val="af"/>
    <w:uiPriority w:val="99"/>
    <w:semiHidden/>
    <w:unhideWhenUsed/>
    <w:rsid w:val="00B32C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C51"/>
    <w:rPr>
      <w:rFonts w:ascii="Tahoma" w:eastAsia="Calibri" w:hAnsi="Tahoma" w:cs="Tahoma"/>
      <w:sz w:val="16"/>
      <w:szCs w:val="16"/>
    </w:rPr>
  </w:style>
  <w:style w:type="table" w:styleId="af0">
    <w:name w:val="Table Grid"/>
    <w:basedOn w:val="a1"/>
    <w:uiPriority w:val="59"/>
    <w:rsid w:val="000F054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4F7"/>
    <w:pPr>
      <w:spacing w:after="160" w:line="259" w:lineRule="auto"/>
    </w:pPr>
    <w:rPr>
      <w:rFonts w:ascii="Calibri" w:eastAsia="Calibri" w:hAnsi="Calibri"/>
      <w:sz w:val="22"/>
      <w:szCs w:val="22"/>
    </w:rPr>
  </w:style>
  <w:style w:type="paragraph" w:styleId="1">
    <w:name w:val="heading 1"/>
    <w:basedOn w:val="a"/>
    <w:next w:val="a"/>
    <w:link w:val="10"/>
    <w:uiPriority w:val="9"/>
    <w:qFormat/>
    <w:rsid w:val="00F954F7"/>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4F7"/>
    <w:pPr>
      <w:ind w:left="720"/>
      <w:contextualSpacing/>
    </w:pPr>
  </w:style>
  <w:style w:type="character" w:customStyle="1" w:styleId="apple-converted-space">
    <w:name w:val="apple-converted-space"/>
    <w:basedOn w:val="a0"/>
    <w:rsid w:val="00F954F7"/>
  </w:style>
  <w:style w:type="character" w:customStyle="1" w:styleId="10">
    <w:name w:val="Заголовок 1 Знак"/>
    <w:basedOn w:val="a0"/>
    <w:link w:val="1"/>
    <w:uiPriority w:val="9"/>
    <w:rsid w:val="00F954F7"/>
    <w:rPr>
      <w:rFonts w:ascii="Arial" w:eastAsia="Times New Roman" w:hAnsi="Arial"/>
      <w:b/>
      <w:bCs/>
      <w:color w:val="26282F"/>
      <w:sz w:val="24"/>
      <w:szCs w:val="24"/>
      <w:lang w:val="x-none" w:eastAsia="x-none"/>
    </w:rPr>
  </w:style>
  <w:style w:type="character" w:styleId="a4">
    <w:name w:val="Hyperlink"/>
    <w:uiPriority w:val="99"/>
    <w:unhideWhenUsed/>
    <w:rsid w:val="00F954F7"/>
    <w:rPr>
      <w:color w:val="0000FF"/>
      <w:u w:val="single"/>
    </w:rPr>
  </w:style>
  <w:style w:type="paragraph" w:styleId="a5">
    <w:name w:val="header"/>
    <w:basedOn w:val="a"/>
    <w:link w:val="a6"/>
    <w:uiPriority w:val="99"/>
    <w:unhideWhenUsed/>
    <w:rsid w:val="00F954F7"/>
    <w:pPr>
      <w:tabs>
        <w:tab w:val="center" w:pos="4677"/>
        <w:tab w:val="right" w:pos="9355"/>
      </w:tabs>
    </w:pPr>
    <w:rPr>
      <w:lang w:val="x-none"/>
    </w:rPr>
  </w:style>
  <w:style w:type="character" w:customStyle="1" w:styleId="a6">
    <w:name w:val="Верхний колонтитул Знак"/>
    <w:basedOn w:val="a0"/>
    <w:link w:val="a5"/>
    <w:uiPriority w:val="99"/>
    <w:rsid w:val="00F954F7"/>
    <w:rPr>
      <w:rFonts w:ascii="Calibri" w:eastAsia="Calibri" w:hAnsi="Calibri"/>
      <w:sz w:val="22"/>
      <w:szCs w:val="22"/>
      <w:lang w:val="x-none"/>
    </w:rPr>
  </w:style>
  <w:style w:type="character" w:customStyle="1" w:styleId="a7">
    <w:name w:val="Основной текст_"/>
    <w:link w:val="2"/>
    <w:rsid w:val="00F954F7"/>
    <w:rPr>
      <w:rFonts w:eastAsia="Times New Roman"/>
      <w:sz w:val="80"/>
      <w:szCs w:val="80"/>
      <w:shd w:val="clear" w:color="auto" w:fill="FFFFFF"/>
    </w:rPr>
  </w:style>
  <w:style w:type="paragraph" w:customStyle="1" w:styleId="2">
    <w:name w:val="Основной текст2"/>
    <w:basedOn w:val="a"/>
    <w:link w:val="a7"/>
    <w:rsid w:val="00F954F7"/>
    <w:pPr>
      <w:shd w:val="clear" w:color="auto" w:fill="FFFFFF"/>
      <w:spacing w:after="1260" w:line="0" w:lineRule="atLeast"/>
    </w:pPr>
    <w:rPr>
      <w:rFonts w:ascii="Times New Roman" w:eastAsia="Times New Roman" w:hAnsi="Times New Roman"/>
      <w:sz w:val="80"/>
      <w:szCs w:val="80"/>
    </w:rPr>
  </w:style>
  <w:style w:type="character" w:customStyle="1" w:styleId="a8">
    <w:name w:val="Цветовое выделение"/>
    <w:uiPriority w:val="99"/>
    <w:rsid w:val="00F954F7"/>
    <w:rPr>
      <w:b/>
      <w:color w:val="26282F"/>
    </w:rPr>
  </w:style>
  <w:style w:type="paragraph" w:customStyle="1" w:styleId="a9">
    <w:name w:val="Нормальный (таблица)"/>
    <w:basedOn w:val="a"/>
    <w:next w:val="a"/>
    <w:uiPriority w:val="99"/>
    <w:rsid w:val="00F954F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uiPriority w:val="99"/>
    <w:rsid w:val="00F954F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Минэнерго РТ"/>
    <w:basedOn w:val="a"/>
    <w:qFormat/>
    <w:rsid w:val="00F954F7"/>
    <w:pPr>
      <w:spacing w:after="0" w:line="240" w:lineRule="auto"/>
      <w:ind w:firstLine="709"/>
      <w:jc w:val="both"/>
    </w:pPr>
    <w:rPr>
      <w:rFonts w:ascii="Times New Roman" w:hAnsi="Times New Roman"/>
      <w:sz w:val="28"/>
    </w:rPr>
  </w:style>
  <w:style w:type="paragraph" w:styleId="ac">
    <w:name w:val="footer"/>
    <w:basedOn w:val="a"/>
    <w:link w:val="ad"/>
    <w:uiPriority w:val="99"/>
    <w:unhideWhenUsed/>
    <w:rsid w:val="00094F0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4F0C"/>
    <w:rPr>
      <w:rFonts w:ascii="Calibri" w:eastAsia="Calibri" w:hAnsi="Calibri"/>
      <w:sz w:val="22"/>
      <w:szCs w:val="22"/>
    </w:rPr>
  </w:style>
  <w:style w:type="paragraph" w:styleId="ae">
    <w:name w:val="Balloon Text"/>
    <w:basedOn w:val="a"/>
    <w:link w:val="af"/>
    <w:uiPriority w:val="99"/>
    <w:semiHidden/>
    <w:unhideWhenUsed/>
    <w:rsid w:val="00B32C5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32C51"/>
    <w:rPr>
      <w:rFonts w:ascii="Tahoma" w:eastAsia="Calibri" w:hAnsi="Tahoma" w:cs="Tahoma"/>
      <w:sz w:val="16"/>
      <w:szCs w:val="16"/>
    </w:rPr>
  </w:style>
  <w:style w:type="table" w:styleId="af0">
    <w:name w:val="Table Grid"/>
    <w:basedOn w:val="a1"/>
    <w:uiPriority w:val="59"/>
    <w:rsid w:val="000F054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media.tatarsta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48567.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3944</Words>
  <Characters>22483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Люция с. Саматова</dc:creator>
  <cp:lastModifiedBy>Люция с. Саматова</cp:lastModifiedBy>
  <cp:revision>11</cp:revision>
  <cp:lastPrinted>2022-04-18T07:34:00Z</cp:lastPrinted>
  <dcterms:created xsi:type="dcterms:W3CDTF">2022-05-18T13:05:00Z</dcterms:created>
  <dcterms:modified xsi:type="dcterms:W3CDTF">2023-03-10T13:51:00Z</dcterms:modified>
</cp:coreProperties>
</file>