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6F" w:rsidRDefault="008E1A6F" w:rsidP="008E1A6F">
      <w:pPr>
        <w:shd w:val="clear" w:color="auto" w:fill="FFFFFF"/>
        <w:outlineLvl w:val="0"/>
        <w:rPr>
          <w:sz w:val="28"/>
          <w:szCs w:val="28"/>
        </w:rPr>
      </w:pPr>
    </w:p>
    <w:p w:rsidR="008E1A6F" w:rsidRPr="008E1A6F" w:rsidRDefault="008E1A6F" w:rsidP="008E1A6F">
      <w:pPr>
        <w:shd w:val="clear" w:color="auto" w:fill="FFFFFF"/>
        <w:outlineLvl w:val="0"/>
        <w:rPr>
          <w:bCs/>
          <w:kern w:val="36"/>
          <w:sz w:val="28"/>
          <w:szCs w:val="28"/>
          <w:lang w:val="tt-RU"/>
        </w:rPr>
      </w:pPr>
      <w:r w:rsidRPr="008E1A6F">
        <w:rPr>
          <w:bCs/>
          <w:kern w:val="36"/>
          <w:sz w:val="28"/>
          <w:szCs w:val="28"/>
          <w:lang w:val="tt-RU"/>
        </w:rPr>
        <w:t xml:space="preserve">                                                                           «Татмедиа» республика матбугат һәм </w:t>
      </w:r>
    </w:p>
    <w:p w:rsidR="008E1A6F" w:rsidRPr="008E1A6F" w:rsidRDefault="008E1A6F" w:rsidP="008E1A6F">
      <w:pPr>
        <w:shd w:val="clear" w:color="auto" w:fill="FFFFFF"/>
        <w:outlineLvl w:val="0"/>
        <w:rPr>
          <w:bCs/>
          <w:kern w:val="36"/>
          <w:sz w:val="28"/>
          <w:szCs w:val="28"/>
          <w:lang w:val="tt-RU"/>
        </w:rPr>
      </w:pPr>
      <w:r w:rsidRPr="008E1A6F">
        <w:rPr>
          <w:bCs/>
          <w:kern w:val="36"/>
          <w:sz w:val="28"/>
          <w:szCs w:val="28"/>
          <w:lang w:val="tt-RU"/>
        </w:rPr>
        <w:t xml:space="preserve">                                                                           массакүләм коммуникацияләр</w:t>
      </w:r>
    </w:p>
    <w:p w:rsidR="008E1A6F" w:rsidRPr="008E1A6F" w:rsidRDefault="008E1A6F" w:rsidP="008E1A6F">
      <w:pPr>
        <w:shd w:val="clear" w:color="auto" w:fill="FFFFFF"/>
        <w:outlineLvl w:val="0"/>
        <w:rPr>
          <w:bCs/>
          <w:kern w:val="36"/>
          <w:sz w:val="28"/>
          <w:szCs w:val="28"/>
          <w:lang w:val="tt-RU"/>
        </w:rPr>
      </w:pPr>
      <w:r w:rsidRPr="008E1A6F">
        <w:rPr>
          <w:bCs/>
          <w:kern w:val="36"/>
          <w:sz w:val="28"/>
          <w:szCs w:val="28"/>
          <w:lang w:val="tt-RU"/>
        </w:rPr>
        <w:t xml:space="preserve">                                                                           агентлыгының   </w:t>
      </w:r>
    </w:p>
    <w:p w:rsidR="008E1A6F" w:rsidRPr="008E1A6F" w:rsidRDefault="008E1A6F" w:rsidP="008E1A6F">
      <w:pPr>
        <w:shd w:val="clear" w:color="auto" w:fill="FFFFFF"/>
        <w:outlineLvl w:val="0"/>
        <w:rPr>
          <w:bCs/>
          <w:kern w:val="36"/>
          <w:sz w:val="28"/>
          <w:szCs w:val="28"/>
          <w:lang w:val="tt-RU"/>
        </w:rPr>
      </w:pPr>
      <w:r w:rsidRPr="008E1A6F">
        <w:rPr>
          <w:bCs/>
          <w:kern w:val="36"/>
          <w:sz w:val="28"/>
          <w:szCs w:val="28"/>
          <w:lang w:val="tt-RU"/>
        </w:rPr>
        <w:t xml:space="preserve">                                                                           2021 елның  «28» июнь_93-п_</w:t>
      </w:r>
    </w:p>
    <w:p w:rsidR="008E1A6F" w:rsidRPr="008E1A6F" w:rsidRDefault="008E1A6F" w:rsidP="008E1A6F">
      <w:pPr>
        <w:shd w:val="clear" w:color="auto" w:fill="FFFFFF"/>
        <w:outlineLvl w:val="0"/>
        <w:rPr>
          <w:bCs/>
          <w:kern w:val="36"/>
          <w:sz w:val="28"/>
          <w:szCs w:val="28"/>
          <w:lang w:val="tt-RU"/>
        </w:rPr>
      </w:pPr>
      <w:r w:rsidRPr="008E1A6F">
        <w:rPr>
          <w:bCs/>
          <w:kern w:val="36"/>
          <w:sz w:val="28"/>
          <w:szCs w:val="28"/>
          <w:lang w:val="tt-RU"/>
        </w:rPr>
        <w:t xml:space="preserve">                                                                           номерлы боерыгы белән</w:t>
      </w:r>
    </w:p>
    <w:p w:rsidR="008E1A6F" w:rsidRPr="008E1A6F" w:rsidRDefault="008E1A6F" w:rsidP="008E1A6F">
      <w:pPr>
        <w:shd w:val="clear" w:color="auto" w:fill="FFFFFF"/>
        <w:outlineLvl w:val="0"/>
        <w:rPr>
          <w:bCs/>
          <w:kern w:val="36"/>
          <w:sz w:val="28"/>
          <w:szCs w:val="28"/>
          <w:lang w:val="tt-RU"/>
        </w:rPr>
      </w:pPr>
      <w:r w:rsidRPr="008E1A6F">
        <w:rPr>
          <w:bCs/>
          <w:kern w:val="36"/>
          <w:sz w:val="28"/>
          <w:szCs w:val="28"/>
          <w:lang w:val="tt-RU"/>
        </w:rPr>
        <w:t xml:space="preserve">                                                                           РАСЛАНДЫ </w:t>
      </w:r>
    </w:p>
    <w:p w:rsidR="008E1A6F" w:rsidRDefault="008E1A6F" w:rsidP="008E1A6F">
      <w:pPr>
        <w:shd w:val="clear" w:color="auto" w:fill="FFFFFF"/>
        <w:outlineLvl w:val="0"/>
        <w:rPr>
          <w:b/>
          <w:bCs/>
          <w:kern w:val="36"/>
          <w:sz w:val="28"/>
          <w:szCs w:val="28"/>
          <w:lang w:val="tt-RU"/>
        </w:rPr>
      </w:pPr>
    </w:p>
    <w:p w:rsidR="005E5FF0" w:rsidRDefault="008E1A6F" w:rsidP="008E1A6F">
      <w:pPr>
        <w:shd w:val="clear" w:color="auto" w:fill="FFFFFF"/>
        <w:outlineLvl w:val="0"/>
        <w:rPr>
          <w:b/>
          <w:bCs/>
          <w:kern w:val="36"/>
          <w:sz w:val="28"/>
          <w:szCs w:val="28"/>
          <w:lang w:val="tt-RU"/>
        </w:rPr>
      </w:pPr>
      <w:r>
        <w:rPr>
          <w:b/>
          <w:bCs/>
          <w:kern w:val="36"/>
          <w:sz w:val="28"/>
          <w:szCs w:val="28"/>
          <w:lang w:val="tt-RU"/>
        </w:rPr>
        <w:t xml:space="preserve">                                  </w:t>
      </w:r>
      <w:bookmarkStart w:id="0" w:name="_GoBack"/>
      <w:r w:rsidR="005E5FF0" w:rsidRPr="003C0221">
        <w:rPr>
          <w:b/>
          <w:bCs/>
          <w:kern w:val="36"/>
          <w:sz w:val="28"/>
          <w:szCs w:val="28"/>
          <w:lang w:val="tt-RU"/>
        </w:rPr>
        <w:t>Интернет массакүләм мәгълүмат чаралары өчен</w:t>
      </w:r>
      <w:r w:rsidR="005E5FF0">
        <w:rPr>
          <w:b/>
          <w:bCs/>
          <w:kern w:val="36"/>
          <w:sz w:val="28"/>
          <w:szCs w:val="28"/>
          <w:lang w:val="tt-RU"/>
        </w:rPr>
        <w:t xml:space="preserve"> </w:t>
      </w:r>
    </w:p>
    <w:p w:rsidR="00C92C2F" w:rsidRDefault="00C92C2F" w:rsidP="005E5FF0">
      <w:pPr>
        <w:shd w:val="clear" w:color="auto" w:fill="FFFFFF"/>
        <w:ind w:firstLine="709"/>
        <w:jc w:val="center"/>
        <w:outlineLvl w:val="0"/>
        <w:rPr>
          <w:b/>
          <w:bCs/>
          <w:kern w:val="36"/>
          <w:sz w:val="28"/>
          <w:szCs w:val="28"/>
          <w:lang w:val="tt-RU"/>
        </w:rPr>
      </w:pPr>
      <w:r>
        <w:rPr>
          <w:b/>
          <w:sz w:val="28"/>
          <w:szCs w:val="28"/>
        </w:rPr>
        <w:t xml:space="preserve">«Теле барның юлы бар» - </w:t>
      </w:r>
      <w:r w:rsidRPr="00433296">
        <w:rPr>
          <w:b/>
          <w:sz w:val="28"/>
          <w:szCs w:val="28"/>
        </w:rPr>
        <w:t>«Знан</w:t>
      </w:r>
      <w:r>
        <w:rPr>
          <w:b/>
          <w:sz w:val="28"/>
          <w:szCs w:val="28"/>
        </w:rPr>
        <w:t>ие языка открывает возможности»</w:t>
      </w:r>
    </w:p>
    <w:p w:rsidR="005E5FF0" w:rsidRPr="003C0221" w:rsidRDefault="005E5FF0" w:rsidP="005E5FF0">
      <w:pPr>
        <w:shd w:val="clear" w:color="auto" w:fill="FFFFFF"/>
        <w:ind w:firstLine="709"/>
        <w:jc w:val="center"/>
        <w:outlineLvl w:val="0"/>
        <w:rPr>
          <w:b/>
          <w:bCs/>
          <w:kern w:val="36"/>
          <w:sz w:val="28"/>
          <w:szCs w:val="28"/>
          <w:lang w:val="tt-RU"/>
        </w:rPr>
      </w:pPr>
      <w:r w:rsidRPr="003C0221">
        <w:rPr>
          <w:b/>
          <w:bCs/>
          <w:kern w:val="36"/>
          <w:sz w:val="28"/>
          <w:szCs w:val="28"/>
          <w:lang w:val="tt-RU"/>
        </w:rPr>
        <w:t>республика журналистлар конкурсын үткәрү турында</w:t>
      </w:r>
    </w:p>
    <w:p w:rsidR="005E5FF0" w:rsidRPr="003C0221" w:rsidRDefault="005E5FF0" w:rsidP="005E5FF0">
      <w:pPr>
        <w:shd w:val="clear" w:color="auto" w:fill="FFFFFF"/>
        <w:ind w:firstLine="709"/>
        <w:jc w:val="center"/>
        <w:outlineLvl w:val="0"/>
        <w:rPr>
          <w:b/>
          <w:bCs/>
          <w:kern w:val="36"/>
          <w:sz w:val="28"/>
          <w:szCs w:val="28"/>
          <w:lang w:val="tt-RU"/>
        </w:rPr>
      </w:pPr>
      <w:r w:rsidRPr="003C0221">
        <w:rPr>
          <w:b/>
          <w:bCs/>
          <w:kern w:val="36"/>
          <w:sz w:val="28"/>
          <w:szCs w:val="28"/>
          <w:lang w:val="tt-RU"/>
        </w:rPr>
        <w:t>НИГЕЗЛӘМӘ</w:t>
      </w:r>
    </w:p>
    <w:bookmarkEnd w:id="0"/>
    <w:p w:rsidR="005E5FF0" w:rsidRDefault="005E5FF0" w:rsidP="005E5FF0">
      <w:pPr>
        <w:pStyle w:val="a4"/>
        <w:shd w:val="clear" w:color="auto" w:fill="FFFFFF"/>
        <w:tabs>
          <w:tab w:val="left" w:pos="0"/>
        </w:tabs>
        <w:ind w:left="0"/>
        <w:jc w:val="center"/>
        <w:rPr>
          <w:b/>
          <w:sz w:val="28"/>
          <w:szCs w:val="28"/>
          <w:shd w:val="clear" w:color="auto" w:fill="FFFFFF"/>
          <w:lang w:val="tt-RU"/>
        </w:rPr>
      </w:pPr>
    </w:p>
    <w:p w:rsidR="005E5FF0" w:rsidRPr="00567B4E" w:rsidRDefault="005E5FF0" w:rsidP="005E5FF0">
      <w:pPr>
        <w:pStyle w:val="a4"/>
        <w:shd w:val="clear" w:color="auto" w:fill="FFFFFF"/>
        <w:tabs>
          <w:tab w:val="left" w:pos="0"/>
        </w:tabs>
        <w:ind w:left="0"/>
        <w:jc w:val="center"/>
        <w:rPr>
          <w:b/>
          <w:sz w:val="28"/>
          <w:szCs w:val="28"/>
          <w:shd w:val="clear" w:color="auto" w:fill="FFFFFF"/>
          <w:lang w:val="tt-RU"/>
        </w:rPr>
      </w:pPr>
      <w:r w:rsidRPr="00883402">
        <w:rPr>
          <w:b/>
          <w:sz w:val="28"/>
          <w:szCs w:val="28"/>
          <w:shd w:val="clear" w:color="auto" w:fill="FFFFFF"/>
          <w:lang w:val="tt-RU"/>
        </w:rPr>
        <w:t xml:space="preserve">1. </w:t>
      </w:r>
      <w:r>
        <w:rPr>
          <w:b/>
          <w:sz w:val="28"/>
          <w:szCs w:val="28"/>
          <w:shd w:val="clear" w:color="auto" w:fill="FFFFFF"/>
          <w:lang w:val="tt-RU"/>
        </w:rPr>
        <w:t>Гомуми нигезләмәләр</w:t>
      </w:r>
    </w:p>
    <w:p w:rsidR="005E5FF0" w:rsidRPr="00883402" w:rsidRDefault="005E5FF0" w:rsidP="005E5FF0">
      <w:pPr>
        <w:pStyle w:val="a4"/>
        <w:shd w:val="clear" w:color="auto" w:fill="FFFFFF"/>
        <w:ind w:left="0" w:firstLine="709"/>
        <w:jc w:val="center"/>
        <w:rPr>
          <w:b/>
          <w:sz w:val="28"/>
          <w:szCs w:val="28"/>
          <w:shd w:val="clear" w:color="auto" w:fill="FFFFFF"/>
          <w:lang w:val="tt-RU"/>
        </w:rPr>
      </w:pPr>
    </w:p>
    <w:p w:rsidR="00883402" w:rsidRPr="00C92C2F" w:rsidRDefault="00883402" w:rsidP="00C92C2F">
      <w:pPr>
        <w:pStyle w:val="a4"/>
        <w:numPr>
          <w:ilvl w:val="1"/>
          <w:numId w:val="7"/>
        </w:numPr>
        <w:shd w:val="clear" w:color="auto" w:fill="FFFFFF"/>
        <w:ind w:left="0" w:firstLine="709"/>
        <w:jc w:val="both"/>
        <w:outlineLvl w:val="0"/>
        <w:rPr>
          <w:bCs/>
          <w:kern w:val="36"/>
          <w:sz w:val="28"/>
          <w:szCs w:val="28"/>
          <w:lang w:val="tt-RU"/>
        </w:rPr>
      </w:pPr>
      <w:r w:rsidRPr="00883402">
        <w:rPr>
          <w:color w:val="000000"/>
          <w:sz w:val="28"/>
          <w:szCs w:val="28"/>
          <w:shd w:val="clear" w:color="auto" w:fill="FFFFFF"/>
          <w:lang w:val="tt-RU"/>
        </w:rPr>
        <w:t xml:space="preserve">Әлеге Нигезләмә </w:t>
      </w:r>
      <w:r w:rsidRPr="00883402">
        <w:rPr>
          <w:sz w:val="28"/>
          <w:szCs w:val="28"/>
          <w:lang w:val="tt-RU"/>
        </w:rPr>
        <w:t xml:space="preserve">Татарстан Республикасы Министрлар Кабинетының 2016 елның 25 октябрендәге 794 </w:t>
      </w:r>
      <w:r w:rsidR="00C92C2F">
        <w:rPr>
          <w:sz w:val="28"/>
          <w:szCs w:val="28"/>
          <w:lang w:val="tt-RU"/>
        </w:rPr>
        <w:t xml:space="preserve">номерлы карары белән расланган </w:t>
      </w:r>
      <w:r w:rsidR="00C92C2F" w:rsidRPr="00C92C2F">
        <w:rPr>
          <w:sz w:val="28"/>
          <w:szCs w:val="28"/>
          <w:lang w:val="tt-RU"/>
        </w:rPr>
        <w:t>«</w:t>
      </w:r>
      <w:r w:rsidRPr="00883402">
        <w:rPr>
          <w:sz w:val="28"/>
          <w:szCs w:val="28"/>
          <w:lang w:val="tt-RU"/>
        </w:rPr>
        <w:t>2014 – 2020 елларга Татарстан Республикасы дәүләт телләрен һәм Татарстан Республикасында башка тел</w:t>
      </w:r>
      <w:r w:rsidR="00C92C2F">
        <w:rPr>
          <w:sz w:val="28"/>
          <w:szCs w:val="28"/>
          <w:lang w:val="tt-RU"/>
        </w:rPr>
        <w:t>ләрне саклау, өйрәнү һәм үстерү</w:t>
      </w:r>
      <w:r w:rsidR="00C92C2F" w:rsidRPr="00C92C2F">
        <w:rPr>
          <w:sz w:val="28"/>
          <w:szCs w:val="28"/>
          <w:lang w:val="tt-RU"/>
        </w:rPr>
        <w:t>»</w:t>
      </w:r>
      <w:r w:rsidRPr="00883402">
        <w:rPr>
          <w:sz w:val="28"/>
          <w:szCs w:val="28"/>
          <w:lang w:val="tt-RU"/>
        </w:rPr>
        <w:t xml:space="preserve"> дәүләт программасы кысаларында </w:t>
      </w:r>
      <w:r w:rsidRPr="00883402">
        <w:rPr>
          <w:bCs/>
          <w:kern w:val="36"/>
          <w:sz w:val="28"/>
          <w:szCs w:val="28"/>
          <w:lang w:val="tt-RU"/>
        </w:rPr>
        <w:t xml:space="preserve">Интернет массакүләм мәгълүмат чаралары өчен </w:t>
      </w:r>
      <w:r w:rsidR="00C92C2F" w:rsidRPr="00C92C2F">
        <w:rPr>
          <w:bCs/>
          <w:kern w:val="36"/>
          <w:sz w:val="28"/>
          <w:szCs w:val="28"/>
          <w:lang w:val="tt-RU"/>
        </w:rPr>
        <w:t>«</w:t>
      </w:r>
      <w:r w:rsidR="00C92C2F" w:rsidRPr="00C92C2F">
        <w:rPr>
          <w:sz w:val="28"/>
          <w:szCs w:val="28"/>
          <w:lang w:val="tt-RU"/>
        </w:rPr>
        <w:t>Теле барның юлы бар» - «Знан</w:t>
      </w:r>
      <w:r w:rsidR="00C92C2F">
        <w:rPr>
          <w:sz w:val="28"/>
          <w:szCs w:val="28"/>
          <w:lang w:val="tt-RU"/>
        </w:rPr>
        <w:t>ие языка открывает возможности</w:t>
      </w:r>
      <w:r w:rsidR="00C92C2F" w:rsidRPr="00C92C2F">
        <w:rPr>
          <w:sz w:val="28"/>
          <w:szCs w:val="28"/>
          <w:lang w:val="tt-RU"/>
        </w:rPr>
        <w:t xml:space="preserve">» </w:t>
      </w:r>
      <w:r w:rsidRPr="00C92C2F">
        <w:rPr>
          <w:bCs/>
          <w:kern w:val="36"/>
          <w:sz w:val="28"/>
          <w:szCs w:val="28"/>
          <w:lang w:val="tt-RU"/>
        </w:rPr>
        <w:t>республика журналистлар конкурсын (алга таба – Конкурс) оештыру һәм үткәрү тәртибен, шартларын билгели.</w:t>
      </w:r>
    </w:p>
    <w:p w:rsidR="00BA3856" w:rsidRPr="00BA3856" w:rsidRDefault="005E5FF0" w:rsidP="00BA3856">
      <w:pPr>
        <w:pStyle w:val="a4"/>
        <w:numPr>
          <w:ilvl w:val="1"/>
          <w:numId w:val="7"/>
        </w:numPr>
        <w:shd w:val="clear" w:color="auto" w:fill="FFFFFF"/>
        <w:ind w:left="0" w:firstLine="709"/>
        <w:jc w:val="both"/>
        <w:outlineLvl w:val="0"/>
        <w:rPr>
          <w:bCs/>
          <w:kern w:val="36"/>
          <w:sz w:val="28"/>
          <w:szCs w:val="28"/>
          <w:lang w:val="tt-RU"/>
        </w:rPr>
      </w:pPr>
      <w:r w:rsidRPr="00883402">
        <w:rPr>
          <w:sz w:val="28"/>
          <w:szCs w:val="28"/>
          <w:lang w:val="tt-RU"/>
        </w:rPr>
        <w:t>К</w:t>
      </w:r>
      <w:r w:rsidR="00C92C2F">
        <w:rPr>
          <w:sz w:val="28"/>
          <w:szCs w:val="28"/>
          <w:lang w:val="tt-RU"/>
        </w:rPr>
        <w:t xml:space="preserve">онкурсның оештыручысы – </w:t>
      </w:r>
      <w:r w:rsidR="00C92C2F" w:rsidRPr="00C92C2F">
        <w:rPr>
          <w:sz w:val="28"/>
          <w:szCs w:val="28"/>
          <w:lang w:val="tt-RU"/>
        </w:rPr>
        <w:t>«</w:t>
      </w:r>
      <w:r w:rsidR="00C92C2F">
        <w:rPr>
          <w:sz w:val="28"/>
          <w:szCs w:val="28"/>
          <w:lang w:val="tt-RU"/>
        </w:rPr>
        <w:t>Татмедиа</w:t>
      </w:r>
      <w:r w:rsidR="00C92C2F" w:rsidRPr="00C92C2F">
        <w:rPr>
          <w:sz w:val="28"/>
          <w:szCs w:val="28"/>
          <w:lang w:val="tt-RU"/>
        </w:rPr>
        <w:t>»</w:t>
      </w:r>
      <w:r w:rsidRPr="00883402">
        <w:rPr>
          <w:sz w:val="28"/>
          <w:szCs w:val="28"/>
          <w:lang w:val="tt-RU"/>
        </w:rPr>
        <w:t xml:space="preserve"> республика матбугат һәм массакүләм коммуникацияләр агентлыгы (алга таба – Оештыручы);</w:t>
      </w:r>
    </w:p>
    <w:p w:rsidR="00BA3856" w:rsidRPr="00BA3856" w:rsidRDefault="00BA3856" w:rsidP="00BA3856">
      <w:pPr>
        <w:pStyle w:val="a4"/>
        <w:numPr>
          <w:ilvl w:val="1"/>
          <w:numId w:val="7"/>
        </w:numPr>
        <w:shd w:val="clear" w:color="auto" w:fill="FFFFFF"/>
        <w:ind w:left="0" w:firstLine="709"/>
        <w:jc w:val="both"/>
        <w:outlineLvl w:val="0"/>
        <w:rPr>
          <w:bCs/>
          <w:kern w:val="36"/>
          <w:sz w:val="28"/>
          <w:szCs w:val="28"/>
          <w:lang w:val="tt-RU"/>
        </w:rPr>
      </w:pPr>
      <w:r w:rsidRPr="00BA3856">
        <w:rPr>
          <w:bCs/>
          <w:kern w:val="36"/>
          <w:sz w:val="28"/>
          <w:szCs w:val="28"/>
          <w:lang w:val="tt-RU"/>
        </w:rPr>
        <w:t>Конкурс 2021 елның 25 июленнән 2021 елның 31 августына кадәр уздырыла.</w:t>
      </w:r>
    </w:p>
    <w:p w:rsidR="00883402" w:rsidRDefault="005E5FF0" w:rsidP="00883402">
      <w:pPr>
        <w:pStyle w:val="a4"/>
        <w:shd w:val="clear" w:color="auto" w:fill="FFFFFF"/>
        <w:ind w:left="0" w:firstLine="708"/>
        <w:jc w:val="both"/>
        <w:rPr>
          <w:sz w:val="28"/>
          <w:szCs w:val="28"/>
          <w:lang w:val="tt-RU"/>
        </w:rPr>
      </w:pPr>
      <w:r w:rsidRPr="0091059A">
        <w:rPr>
          <w:sz w:val="28"/>
          <w:szCs w:val="28"/>
          <w:lang w:val="tt-RU"/>
        </w:rPr>
        <w:t>Конкурс</w:t>
      </w:r>
      <w:r>
        <w:rPr>
          <w:sz w:val="28"/>
          <w:szCs w:val="28"/>
          <w:lang w:val="tt-RU"/>
        </w:rPr>
        <w:t xml:space="preserve">ны үткәрү </w:t>
      </w:r>
      <w:r w:rsidR="00883402">
        <w:rPr>
          <w:sz w:val="28"/>
          <w:szCs w:val="28"/>
          <w:lang w:val="tt-RU"/>
        </w:rPr>
        <w:t>турындагы мәгълүмат Конкурсны о</w:t>
      </w:r>
      <w:r>
        <w:rPr>
          <w:sz w:val="28"/>
          <w:szCs w:val="28"/>
          <w:lang w:val="tt-RU"/>
        </w:rPr>
        <w:t>ештыручының</w:t>
      </w:r>
      <w:r w:rsidRPr="0091059A">
        <w:rPr>
          <w:sz w:val="28"/>
          <w:szCs w:val="28"/>
          <w:lang w:val="tt-RU"/>
        </w:rPr>
        <w:t xml:space="preserve"> </w:t>
      </w:r>
      <w:r w:rsidR="00883402">
        <w:rPr>
          <w:sz w:val="28"/>
          <w:szCs w:val="28"/>
          <w:lang w:val="tt-RU"/>
        </w:rPr>
        <w:t xml:space="preserve">«Интернет» мәгълүмат-телекоммуникация челтәрендәге </w:t>
      </w:r>
      <w:r w:rsidRPr="0091059A">
        <w:rPr>
          <w:sz w:val="28"/>
          <w:szCs w:val="28"/>
          <w:lang w:val="tt-RU"/>
        </w:rPr>
        <w:t>рәсми сайтында (</w:t>
      </w:r>
      <w:hyperlink r:id="rId7" w:history="1">
        <w:r w:rsidRPr="0091059A">
          <w:rPr>
            <w:rStyle w:val="a5"/>
            <w:sz w:val="28"/>
            <w:szCs w:val="28"/>
            <w:lang w:val="tt-RU"/>
          </w:rPr>
          <w:t>http://tatmedia.tatarstan.ru</w:t>
        </w:r>
      </w:hyperlink>
      <w:r w:rsidR="00C92C2F">
        <w:rPr>
          <w:sz w:val="28"/>
          <w:szCs w:val="28"/>
          <w:lang w:val="tt-RU"/>
        </w:rPr>
        <w:t xml:space="preserve">) </w:t>
      </w:r>
      <w:r w:rsidR="00C92C2F" w:rsidRPr="00C92C2F">
        <w:rPr>
          <w:sz w:val="28"/>
          <w:szCs w:val="28"/>
          <w:lang w:val="tt-RU"/>
        </w:rPr>
        <w:t>«</w:t>
      </w:r>
      <w:r w:rsidR="00C92C2F">
        <w:rPr>
          <w:sz w:val="28"/>
          <w:szCs w:val="28"/>
          <w:lang w:val="tt-RU"/>
        </w:rPr>
        <w:t>Яңалыклар</w:t>
      </w:r>
      <w:r w:rsidR="00C92C2F" w:rsidRPr="00C92C2F">
        <w:rPr>
          <w:sz w:val="28"/>
          <w:szCs w:val="28"/>
          <w:lang w:val="tt-RU"/>
        </w:rPr>
        <w:t>»</w:t>
      </w:r>
      <w:r w:rsidR="00C92C2F">
        <w:rPr>
          <w:sz w:val="28"/>
          <w:szCs w:val="28"/>
          <w:lang w:val="tt-RU"/>
        </w:rPr>
        <w:t xml:space="preserve">, </w:t>
      </w:r>
      <w:r w:rsidR="00C92C2F" w:rsidRPr="00C92C2F">
        <w:rPr>
          <w:sz w:val="28"/>
          <w:szCs w:val="28"/>
          <w:lang w:val="tt-RU"/>
        </w:rPr>
        <w:t>«</w:t>
      </w:r>
      <w:r w:rsidR="00C92C2F">
        <w:rPr>
          <w:sz w:val="28"/>
          <w:szCs w:val="28"/>
          <w:lang w:val="tt-RU"/>
        </w:rPr>
        <w:t>Конкурслар</w:t>
      </w:r>
      <w:r w:rsidR="00C92C2F" w:rsidRPr="00C92C2F">
        <w:rPr>
          <w:sz w:val="28"/>
          <w:szCs w:val="28"/>
          <w:lang w:val="tt-RU"/>
        </w:rPr>
        <w:t>»</w:t>
      </w:r>
      <w:r w:rsidRPr="0091059A">
        <w:rPr>
          <w:sz w:val="28"/>
          <w:szCs w:val="28"/>
          <w:lang w:val="tt-RU"/>
        </w:rPr>
        <w:t xml:space="preserve"> бүлекләрендә урнаштырыла.</w:t>
      </w:r>
      <w:r w:rsidR="00883402">
        <w:rPr>
          <w:sz w:val="28"/>
          <w:szCs w:val="28"/>
          <w:lang w:val="tt-RU"/>
        </w:rPr>
        <w:t xml:space="preserve"> </w:t>
      </w:r>
      <w:r w:rsidR="00C92C2F" w:rsidRPr="00C92C2F">
        <w:rPr>
          <w:sz w:val="28"/>
          <w:szCs w:val="28"/>
          <w:lang w:val="tt-RU"/>
        </w:rPr>
        <w:t>Конкурсны үткәрү турындагы мәгълүматта конкурс уздыру шартлары, номинацияләр, конкурс эшләрен бәяләү критерийлары һәм тәртибе, заявкаларны кабул итә башлау һәм төгәлләү вакыты, аларны тапшыру тәртибе, бүләкләү күләме һәм рәвеше, шулай ук Конкурс нәтиҗәләрен игълан итү тәртибе һәм сроклары күрсәтелә.</w:t>
      </w:r>
    </w:p>
    <w:p w:rsidR="005E5FF0" w:rsidRPr="0091059A" w:rsidRDefault="005E5FF0" w:rsidP="005E5FF0">
      <w:pPr>
        <w:pStyle w:val="a4"/>
        <w:shd w:val="clear" w:color="auto" w:fill="FFFFFF"/>
        <w:ind w:left="0" w:firstLine="709"/>
        <w:jc w:val="center"/>
        <w:rPr>
          <w:b/>
          <w:sz w:val="28"/>
          <w:szCs w:val="28"/>
          <w:shd w:val="clear" w:color="auto" w:fill="FFFFFF"/>
          <w:lang w:val="tt-RU"/>
        </w:rPr>
      </w:pPr>
      <w:r w:rsidRPr="00B43974">
        <w:rPr>
          <w:b/>
          <w:sz w:val="28"/>
          <w:szCs w:val="28"/>
          <w:shd w:val="clear" w:color="auto" w:fill="FFFFFF"/>
        </w:rPr>
        <w:t xml:space="preserve">2. </w:t>
      </w:r>
      <w:r>
        <w:rPr>
          <w:b/>
          <w:sz w:val="28"/>
          <w:szCs w:val="28"/>
          <w:shd w:val="clear" w:color="auto" w:fill="FFFFFF"/>
          <w:lang w:val="tt-RU"/>
        </w:rPr>
        <w:t>Конкурсның максаты</w:t>
      </w:r>
    </w:p>
    <w:p w:rsidR="005E5FF0" w:rsidRPr="00B43974" w:rsidRDefault="005E5FF0" w:rsidP="005E5FF0">
      <w:pPr>
        <w:shd w:val="clear" w:color="auto" w:fill="FFFFFF"/>
        <w:ind w:firstLine="709"/>
        <w:jc w:val="both"/>
        <w:rPr>
          <w:sz w:val="28"/>
          <w:szCs w:val="28"/>
        </w:rPr>
      </w:pPr>
      <w:r w:rsidRPr="00B43974">
        <w:rPr>
          <w:sz w:val="28"/>
          <w:szCs w:val="28"/>
        </w:rPr>
        <w:t> </w:t>
      </w:r>
    </w:p>
    <w:p w:rsidR="005E5FF0" w:rsidRPr="00B43974" w:rsidRDefault="005E5FF0" w:rsidP="005E5FF0">
      <w:pPr>
        <w:pStyle w:val="a4"/>
        <w:numPr>
          <w:ilvl w:val="0"/>
          <w:numId w:val="3"/>
        </w:numPr>
        <w:suppressLineNumbers/>
        <w:shd w:val="clear" w:color="auto" w:fill="FFFFFF"/>
        <w:tabs>
          <w:tab w:val="left" w:pos="0"/>
        </w:tabs>
        <w:suppressAutoHyphens/>
        <w:ind w:left="0" w:firstLine="709"/>
        <w:jc w:val="both"/>
        <w:rPr>
          <w:vanish/>
          <w:sz w:val="28"/>
          <w:szCs w:val="28"/>
        </w:rPr>
      </w:pPr>
    </w:p>
    <w:p w:rsidR="005E5FF0" w:rsidRDefault="005E5FF0" w:rsidP="005E5FF0">
      <w:pPr>
        <w:pStyle w:val="a4"/>
        <w:suppressLineNumbers/>
        <w:shd w:val="clear" w:color="auto" w:fill="FFFFFF"/>
        <w:tabs>
          <w:tab w:val="left" w:pos="0"/>
        </w:tabs>
        <w:suppressAutoHyphens/>
        <w:ind w:left="0"/>
        <w:jc w:val="both"/>
        <w:rPr>
          <w:sz w:val="28"/>
          <w:szCs w:val="28"/>
          <w:lang w:val="tt-RU"/>
        </w:rPr>
      </w:pPr>
      <w:r>
        <w:rPr>
          <w:sz w:val="28"/>
          <w:szCs w:val="28"/>
          <w:lang w:val="tt-RU"/>
        </w:rPr>
        <w:tab/>
        <w:t xml:space="preserve">2.1. </w:t>
      </w:r>
      <w:r w:rsidRPr="001A7472">
        <w:rPr>
          <w:sz w:val="28"/>
          <w:szCs w:val="28"/>
          <w:lang w:val="tt-RU"/>
        </w:rPr>
        <w:t>Конкурс</w:t>
      </w:r>
      <w:r>
        <w:rPr>
          <w:sz w:val="28"/>
          <w:szCs w:val="28"/>
          <w:lang w:val="tt-RU"/>
        </w:rPr>
        <w:t>ның төп максаты</w:t>
      </w:r>
      <w:r w:rsidRPr="001A7472">
        <w:rPr>
          <w:sz w:val="28"/>
          <w:szCs w:val="28"/>
          <w:lang w:val="tt-RU"/>
        </w:rPr>
        <w:t xml:space="preserve"> – </w:t>
      </w:r>
      <w:r>
        <w:rPr>
          <w:sz w:val="28"/>
          <w:szCs w:val="28"/>
          <w:lang w:val="tt-RU"/>
        </w:rPr>
        <w:t xml:space="preserve"> Интернет </w:t>
      </w:r>
      <w:r w:rsidR="00C92C2F">
        <w:rPr>
          <w:sz w:val="28"/>
          <w:szCs w:val="28"/>
          <w:lang w:val="tt-RU"/>
        </w:rPr>
        <w:t xml:space="preserve">челтәрендә </w:t>
      </w:r>
      <w:r w:rsidR="00C92C2F" w:rsidRPr="00C92C2F">
        <w:rPr>
          <w:sz w:val="28"/>
          <w:szCs w:val="28"/>
          <w:lang w:val="tt-RU"/>
        </w:rPr>
        <w:t xml:space="preserve">телләрне, гореф-гадәтләрне һәм мәдәниятләрне саклауга һәм үстерүгә юнәлдерелгән </w:t>
      </w:r>
      <w:r w:rsidR="008B0538">
        <w:rPr>
          <w:sz w:val="28"/>
          <w:szCs w:val="28"/>
          <w:lang w:val="tt-RU"/>
        </w:rPr>
        <w:t xml:space="preserve">проектларны гамәлгә ашыручы журналистларны һәм </w:t>
      </w:r>
      <w:r>
        <w:rPr>
          <w:sz w:val="28"/>
          <w:szCs w:val="28"/>
          <w:lang w:val="tt-RU"/>
        </w:rPr>
        <w:t>массакүләм мәгълүмат чаралары</w:t>
      </w:r>
      <w:r w:rsidR="008B0538">
        <w:rPr>
          <w:sz w:val="28"/>
          <w:szCs w:val="28"/>
          <w:lang w:val="tt-RU"/>
        </w:rPr>
        <w:t xml:space="preserve"> редакцияләрен ачыклау һәм </w:t>
      </w:r>
      <w:r>
        <w:rPr>
          <w:sz w:val="28"/>
          <w:szCs w:val="28"/>
          <w:lang w:val="tt-RU"/>
        </w:rPr>
        <w:t>бүләкләү</w:t>
      </w:r>
      <w:r w:rsidRPr="001A7472">
        <w:rPr>
          <w:sz w:val="28"/>
          <w:szCs w:val="28"/>
          <w:lang w:val="tt-RU"/>
        </w:rPr>
        <w:t>.</w:t>
      </w:r>
      <w:r w:rsidR="00C92C2F">
        <w:rPr>
          <w:sz w:val="28"/>
          <w:szCs w:val="28"/>
          <w:lang w:val="tt-RU"/>
        </w:rPr>
        <w:t xml:space="preserve"> </w:t>
      </w:r>
    </w:p>
    <w:p w:rsidR="00C92C2F" w:rsidRDefault="00C92C2F" w:rsidP="005E5FF0">
      <w:pPr>
        <w:pStyle w:val="a4"/>
        <w:suppressLineNumbers/>
        <w:shd w:val="clear" w:color="auto" w:fill="FFFFFF"/>
        <w:tabs>
          <w:tab w:val="left" w:pos="0"/>
        </w:tabs>
        <w:suppressAutoHyphens/>
        <w:ind w:left="0"/>
        <w:jc w:val="both"/>
        <w:rPr>
          <w:sz w:val="28"/>
          <w:szCs w:val="28"/>
          <w:lang w:val="tt-RU"/>
        </w:rPr>
      </w:pPr>
    </w:p>
    <w:p w:rsidR="005E5FF0" w:rsidRPr="00FA18F3" w:rsidRDefault="005E5FF0" w:rsidP="005E5FF0">
      <w:pPr>
        <w:autoSpaceDE w:val="0"/>
        <w:autoSpaceDN w:val="0"/>
        <w:adjustRightInd w:val="0"/>
        <w:ind w:left="840"/>
        <w:jc w:val="center"/>
        <w:rPr>
          <w:b/>
          <w:color w:val="000000"/>
          <w:sz w:val="28"/>
          <w:szCs w:val="28"/>
          <w:lang w:val="tt-RU"/>
        </w:rPr>
      </w:pPr>
      <w:r w:rsidRPr="00FA18F3">
        <w:rPr>
          <w:b/>
          <w:sz w:val="28"/>
          <w:szCs w:val="28"/>
          <w:lang w:val="tt-RU"/>
        </w:rPr>
        <w:t>3.</w:t>
      </w:r>
      <w:r w:rsidRPr="009B067C">
        <w:rPr>
          <w:b/>
          <w:sz w:val="28"/>
          <w:szCs w:val="28"/>
          <w:lang w:val="tt-RU"/>
        </w:rPr>
        <w:t xml:space="preserve"> </w:t>
      </w:r>
      <w:r>
        <w:rPr>
          <w:b/>
          <w:sz w:val="28"/>
          <w:szCs w:val="28"/>
          <w:lang w:val="tt-RU"/>
        </w:rPr>
        <w:t>Нигезләмәдә кулланыла торган төп төшенчәләр</w:t>
      </w:r>
    </w:p>
    <w:p w:rsidR="005E5FF0" w:rsidRPr="00FA18F3" w:rsidRDefault="005E5FF0" w:rsidP="005E5FF0">
      <w:pPr>
        <w:autoSpaceDE w:val="0"/>
        <w:autoSpaceDN w:val="0"/>
        <w:adjustRightInd w:val="0"/>
        <w:ind w:left="426"/>
        <w:rPr>
          <w:b/>
          <w:color w:val="000000"/>
          <w:sz w:val="28"/>
          <w:szCs w:val="28"/>
          <w:lang w:val="tt-RU"/>
        </w:rPr>
      </w:pPr>
    </w:p>
    <w:p w:rsidR="005E5FF0" w:rsidRDefault="008B0538" w:rsidP="005E5FF0">
      <w:pPr>
        <w:autoSpaceDE w:val="0"/>
        <w:autoSpaceDN w:val="0"/>
        <w:adjustRightInd w:val="0"/>
        <w:ind w:firstLine="708"/>
        <w:jc w:val="both"/>
        <w:rPr>
          <w:color w:val="000000"/>
          <w:sz w:val="28"/>
          <w:szCs w:val="28"/>
          <w:lang w:val="tt-RU"/>
        </w:rPr>
      </w:pPr>
      <w:r w:rsidRPr="008B0538">
        <w:rPr>
          <w:color w:val="000000"/>
          <w:sz w:val="28"/>
          <w:szCs w:val="28"/>
          <w:lang w:val="tt-RU"/>
        </w:rPr>
        <w:t xml:space="preserve">3.1. </w:t>
      </w:r>
      <w:r w:rsidR="005E5FF0" w:rsidRPr="008B0538">
        <w:rPr>
          <w:color w:val="000000"/>
          <w:sz w:val="28"/>
          <w:szCs w:val="28"/>
          <w:lang w:val="tt-RU"/>
        </w:rPr>
        <w:t>Интернет массакүләм мәгълүмат чаралары</w:t>
      </w:r>
      <w:r w:rsidR="005E5FF0">
        <w:rPr>
          <w:b/>
          <w:color w:val="000000"/>
          <w:sz w:val="28"/>
          <w:szCs w:val="28"/>
          <w:lang w:val="tt-RU"/>
        </w:rPr>
        <w:t xml:space="preserve"> </w:t>
      </w:r>
      <w:r w:rsidR="005E5FF0" w:rsidRPr="006E321B">
        <w:rPr>
          <w:color w:val="000000"/>
          <w:sz w:val="28"/>
          <w:szCs w:val="28"/>
          <w:lang w:val="tt-RU"/>
        </w:rPr>
        <w:t xml:space="preserve"> – </w:t>
      </w:r>
      <w:r w:rsidR="005E5FF0">
        <w:rPr>
          <w:color w:val="000000"/>
          <w:sz w:val="28"/>
          <w:szCs w:val="28"/>
          <w:lang w:val="tt-RU"/>
        </w:rPr>
        <w:t>челтәр басма</w:t>
      </w:r>
      <w:r w:rsidR="005E5FF0" w:rsidRPr="006E321B">
        <w:rPr>
          <w:color w:val="000000"/>
          <w:sz w:val="28"/>
          <w:szCs w:val="28"/>
          <w:lang w:val="tt-RU"/>
        </w:rPr>
        <w:t xml:space="preserve">, </w:t>
      </w:r>
      <w:r w:rsidR="005E5FF0">
        <w:rPr>
          <w:color w:val="000000"/>
          <w:sz w:val="28"/>
          <w:szCs w:val="28"/>
          <w:lang w:val="tt-RU"/>
        </w:rPr>
        <w:t xml:space="preserve">басма вакытлы матбугатның, телеканалның, радиоканалның, телепрограмманың, радиопрограмманың, видеопрограмманың, </w:t>
      </w:r>
      <w:r w:rsidR="005E5FF0" w:rsidRPr="006E321B">
        <w:rPr>
          <w:color w:val="000000"/>
          <w:sz w:val="28"/>
          <w:szCs w:val="28"/>
          <w:lang w:val="tt-RU"/>
        </w:rPr>
        <w:t xml:space="preserve"> кино</w:t>
      </w:r>
      <w:r w:rsidR="005E5FF0">
        <w:rPr>
          <w:color w:val="000000"/>
          <w:sz w:val="28"/>
          <w:szCs w:val="28"/>
          <w:lang w:val="tt-RU"/>
        </w:rPr>
        <w:t xml:space="preserve"> </w:t>
      </w:r>
      <w:r w:rsidR="005E5FF0" w:rsidRPr="006E321B">
        <w:rPr>
          <w:color w:val="000000"/>
          <w:sz w:val="28"/>
          <w:szCs w:val="28"/>
          <w:lang w:val="tt-RU"/>
        </w:rPr>
        <w:t>хроника</w:t>
      </w:r>
      <w:r w:rsidR="005E5FF0">
        <w:rPr>
          <w:color w:val="000000"/>
          <w:sz w:val="28"/>
          <w:szCs w:val="28"/>
          <w:lang w:val="tt-RU"/>
        </w:rPr>
        <w:t>сы</w:t>
      </w:r>
      <w:r w:rsidR="005E5FF0" w:rsidRPr="006E321B">
        <w:rPr>
          <w:color w:val="000000"/>
          <w:sz w:val="28"/>
          <w:szCs w:val="28"/>
          <w:lang w:val="tt-RU"/>
        </w:rPr>
        <w:t xml:space="preserve"> программ</w:t>
      </w:r>
      <w:r w:rsidR="005E5FF0">
        <w:rPr>
          <w:color w:val="000000"/>
          <w:sz w:val="28"/>
          <w:szCs w:val="28"/>
          <w:lang w:val="tt-RU"/>
        </w:rPr>
        <w:t>асының</w:t>
      </w:r>
      <w:r w:rsidR="005E5FF0" w:rsidRPr="006E321B">
        <w:rPr>
          <w:color w:val="000000"/>
          <w:sz w:val="28"/>
          <w:szCs w:val="28"/>
          <w:lang w:val="tt-RU"/>
        </w:rPr>
        <w:t xml:space="preserve">, </w:t>
      </w:r>
      <w:r w:rsidR="005E5FF0">
        <w:rPr>
          <w:color w:val="000000"/>
          <w:sz w:val="28"/>
          <w:szCs w:val="28"/>
          <w:lang w:val="tt-RU"/>
        </w:rPr>
        <w:t>даими исем белән тарала торган башка массакүләм мәг</w:t>
      </w:r>
      <w:r>
        <w:rPr>
          <w:color w:val="000000"/>
          <w:sz w:val="28"/>
          <w:szCs w:val="28"/>
          <w:lang w:val="tt-RU"/>
        </w:rPr>
        <w:t>ълүматның интернет версиясе һәм (</w:t>
      </w:r>
      <w:r w:rsidR="005E5FF0">
        <w:rPr>
          <w:color w:val="000000"/>
          <w:sz w:val="28"/>
          <w:szCs w:val="28"/>
          <w:lang w:val="tt-RU"/>
        </w:rPr>
        <w:t>яисә</w:t>
      </w:r>
      <w:r>
        <w:rPr>
          <w:color w:val="000000"/>
          <w:sz w:val="28"/>
          <w:szCs w:val="28"/>
          <w:lang w:val="tt-RU"/>
        </w:rPr>
        <w:t>)</w:t>
      </w:r>
      <w:r w:rsidR="005E5FF0">
        <w:rPr>
          <w:color w:val="000000"/>
          <w:sz w:val="28"/>
          <w:szCs w:val="28"/>
          <w:lang w:val="tt-RU"/>
        </w:rPr>
        <w:t xml:space="preserve"> аларның социаль челтәрләрдәге проектлары.</w:t>
      </w:r>
    </w:p>
    <w:p w:rsidR="00C92C2F" w:rsidRDefault="008B0538" w:rsidP="00FF65F0">
      <w:pPr>
        <w:pStyle w:val="a3"/>
        <w:spacing w:before="0" w:beforeAutospacing="0" w:after="0" w:afterAutospacing="0"/>
        <w:ind w:firstLine="708"/>
        <w:jc w:val="both"/>
        <w:rPr>
          <w:sz w:val="28"/>
          <w:szCs w:val="28"/>
          <w:lang w:val="tt-RU"/>
        </w:rPr>
      </w:pPr>
      <w:r w:rsidRPr="008B0538">
        <w:rPr>
          <w:bCs/>
          <w:sz w:val="28"/>
          <w:szCs w:val="28"/>
          <w:lang w:val="tt-RU"/>
        </w:rPr>
        <w:t xml:space="preserve">3.2. </w:t>
      </w:r>
      <w:r w:rsidR="005E5FF0" w:rsidRPr="008B0538">
        <w:rPr>
          <w:bCs/>
          <w:sz w:val="28"/>
          <w:szCs w:val="28"/>
          <w:lang w:val="tt-RU"/>
        </w:rPr>
        <w:t>Гариза бирүче</w:t>
      </w:r>
      <w:r w:rsidR="005E5FF0" w:rsidRPr="009276BB">
        <w:rPr>
          <w:rStyle w:val="apple-converted-space"/>
          <w:sz w:val="28"/>
          <w:szCs w:val="28"/>
          <w:lang w:val="tt-RU"/>
        </w:rPr>
        <w:t> </w:t>
      </w:r>
      <w:r w:rsidR="005E5FF0" w:rsidRPr="009276BB">
        <w:rPr>
          <w:sz w:val="28"/>
          <w:szCs w:val="28"/>
          <w:lang w:val="tt-RU"/>
        </w:rPr>
        <w:t xml:space="preserve">– </w:t>
      </w:r>
      <w:r w:rsidR="00FF65F0" w:rsidRPr="00C92C2F">
        <w:rPr>
          <w:sz w:val="28"/>
          <w:szCs w:val="28"/>
          <w:lang w:val="tt-RU"/>
        </w:rPr>
        <w:t>законнарда билгеләнгән тәртиптә теркәлгән һәм</w:t>
      </w:r>
      <w:r w:rsidR="00FF65F0">
        <w:rPr>
          <w:sz w:val="28"/>
          <w:szCs w:val="28"/>
          <w:lang w:val="tt-RU"/>
        </w:rPr>
        <w:t xml:space="preserve"> </w:t>
      </w:r>
      <w:r>
        <w:rPr>
          <w:sz w:val="28"/>
          <w:szCs w:val="28"/>
          <w:lang w:val="tt-RU"/>
        </w:rPr>
        <w:t>әлеге Н</w:t>
      </w:r>
      <w:r w:rsidR="005E5FF0">
        <w:rPr>
          <w:sz w:val="28"/>
          <w:szCs w:val="28"/>
          <w:lang w:val="tt-RU"/>
        </w:rPr>
        <w:t xml:space="preserve">игезләмәнең </w:t>
      </w:r>
      <w:r>
        <w:rPr>
          <w:sz w:val="28"/>
          <w:szCs w:val="28"/>
          <w:lang w:val="tt-RU"/>
        </w:rPr>
        <w:t>5</w:t>
      </w:r>
      <w:r w:rsidR="00FF65F0">
        <w:rPr>
          <w:sz w:val="28"/>
          <w:szCs w:val="28"/>
          <w:lang w:val="tt-RU"/>
        </w:rPr>
        <w:t xml:space="preserve"> пункты нигезендә документлар </w:t>
      </w:r>
      <w:r w:rsidR="005E5FF0">
        <w:rPr>
          <w:sz w:val="28"/>
          <w:szCs w:val="28"/>
          <w:lang w:val="tt-RU"/>
        </w:rPr>
        <w:t xml:space="preserve">тапшырган </w:t>
      </w:r>
      <w:r>
        <w:rPr>
          <w:sz w:val="28"/>
          <w:szCs w:val="28"/>
          <w:lang w:val="tt-RU"/>
        </w:rPr>
        <w:t xml:space="preserve">автор яисә авторлар </w:t>
      </w:r>
      <w:r>
        <w:rPr>
          <w:sz w:val="28"/>
          <w:szCs w:val="28"/>
          <w:lang w:val="tt-RU"/>
        </w:rPr>
        <w:lastRenderedPageBreak/>
        <w:t xml:space="preserve">коллективы, </w:t>
      </w:r>
      <w:r w:rsidR="00C92C2F" w:rsidRPr="00C92C2F">
        <w:rPr>
          <w:sz w:val="28"/>
          <w:szCs w:val="28"/>
          <w:lang w:val="tt-RU"/>
        </w:rPr>
        <w:t>массакүләм мәгълүмат чаралары редакцияләре тора (алга таба - мөрәҗәгать итүчеләр).</w:t>
      </w:r>
    </w:p>
    <w:p w:rsidR="008B0538" w:rsidRDefault="008B0538" w:rsidP="008B0538">
      <w:pPr>
        <w:pStyle w:val="a3"/>
        <w:spacing w:before="0" w:beforeAutospacing="0" w:after="0" w:afterAutospacing="0"/>
        <w:ind w:firstLine="708"/>
        <w:jc w:val="both"/>
        <w:rPr>
          <w:sz w:val="28"/>
          <w:szCs w:val="28"/>
          <w:lang w:val="tt-RU"/>
        </w:rPr>
      </w:pPr>
      <w:r>
        <w:rPr>
          <w:sz w:val="28"/>
          <w:szCs w:val="28"/>
          <w:lang w:val="tt-RU"/>
        </w:rPr>
        <w:t xml:space="preserve">3.3. </w:t>
      </w:r>
      <w:r w:rsidR="00FF65F0" w:rsidRPr="00FF65F0">
        <w:rPr>
          <w:sz w:val="28"/>
          <w:szCs w:val="28"/>
          <w:lang w:val="tt-RU"/>
        </w:rPr>
        <w:t>Катнашучылар - Конкурста катнашуга кертелгән мөрәҗәгать итүчеләр (алга таба - катнашучылар).</w:t>
      </w:r>
    </w:p>
    <w:p w:rsidR="005E5FF0" w:rsidRPr="00B43974" w:rsidRDefault="008B0538" w:rsidP="005E5FF0">
      <w:pPr>
        <w:pStyle w:val="a3"/>
        <w:spacing w:before="0" w:beforeAutospacing="0" w:after="0" w:afterAutospacing="0"/>
        <w:ind w:firstLine="708"/>
        <w:jc w:val="both"/>
        <w:rPr>
          <w:sz w:val="28"/>
          <w:szCs w:val="28"/>
        </w:rPr>
      </w:pPr>
      <w:r>
        <w:rPr>
          <w:sz w:val="28"/>
          <w:szCs w:val="28"/>
          <w:lang w:val="tt-RU"/>
        </w:rPr>
        <w:t xml:space="preserve">3.4. </w:t>
      </w:r>
      <w:r w:rsidR="005E5FF0" w:rsidRPr="008B0538">
        <w:rPr>
          <w:bCs/>
          <w:sz w:val="28"/>
          <w:szCs w:val="28"/>
        </w:rPr>
        <w:t>Конкурс комиссия</w:t>
      </w:r>
      <w:r w:rsidR="005E5FF0" w:rsidRPr="008B0538">
        <w:rPr>
          <w:bCs/>
          <w:sz w:val="28"/>
          <w:szCs w:val="28"/>
          <w:lang w:val="tt-RU"/>
        </w:rPr>
        <w:t>се</w:t>
      </w:r>
      <w:r w:rsidR="00BA3856">
        <w:rPr>
          <w:bCs/>
          <w:sz w:val="28"/>
          <w:szCs w:val="28"/>
          <w:lang w:val="tt-RU"/>
        </w:rPr>
        <w:t xml:space="preserve"> </w:t>
      </w:r>
      <w:r w:rsidR="005E5FF0" w:rsidRPr="00B43974">
        <w:rPr>
          <w:sz w:val="28"/>
          <w:szCs w:val="28"/>
        </w:rPr>
        <w:t>–</w:t>
      </w:r>
      <w:r>
        <w:rPr>
          <w:sz w:val="28"/>
          <w:szCs w:val="28"/>
          <w:lang w:val="tt-RU"/>
        </w:rPr>
        <w:t xml:space="preserve"> </w:t>
      </w:r>
      <w:r w:rsidR="005E5FF0">
        <w:rPr>
          <w:sz w:val="28"/>
          <w:szCs w:val="28"/>
          <w:lang w:val="tt-RU"/>
        </w:rPr>
        <w:t>Интернет массакүләм мәгълүмат чаралары</w:t>
      </w:r>
      <w:r>
        <w:rPr>
          <w:sz w:val="28"/>
          <w:szCs w:val="28"/>
          <w:lang w:val="tt-RU"/>
        </w:rPr>
        <w:t xml:space="preserve"> проектлары</w:t>
      </w:r>
      <w:r w:rsidR="005E5FF0">
        <w:rPr>
          <w:sz w:val="28"/>
          <w:szCs w:val="28"/>
          <w:lang w:val="tt-RU"/>
        </w:rPr>
        <w:t>н бәяләүче затлар төркеме</w:t>
      </w:r>
      <w:r w:rsidR="005E5FF0" w:rsidRPr="00B43974">
        <w:rPr>
          <w:sz w:val="28"/>
          <w:szCs w:val="28"/>
        </w:rPr>
        <w:t>.</w:t>
      </w:r>
    </w:p>
    <w:p w:rsidR="005E5FF0" w:rsidRPr="00B43974" w:rsidRDefault="008B0538" w:rsidP="005E5FF0">
      <w:pPr>
        <w:pStyle w:val="a3"/>
        <w:spacing w:before="0" w:beforeAutospacing="0" w:after="0" w:afterAutospacing="0"/>
        <w:ind w:firstLine="708"/>
        <w:jc w:val="both"/>
        <w:rPr>
          <w:sz w:val="28"/>
          <w:szCs w:val="28"/>
        </w:rPr>
      </w:pPr>
      <w:r w:rsidRPr="008B0538">
        <w:rPr>
          <w:bCs/>
          <w:sz w:val="28"/>
          <w:szCs w:val="28"/>
          <w:lang w:val="tt-RU"/>
        </w:rPr>
        <w:t>3.5.</w:t>
      </w:r>
      <w:r>
        <w:rPr>
          <w:bCs/>
          <w:sz w:val="28"/>
          <w:szCs w:val="28"/>
          <w:lang w:val="tt-RU"/>
        </w:rPr>
        <w:t xml:space="preserve"> </w:t>
      </w:r>
      <w:r w:rsidR="005E5FF0" w:rsidRPr="008B0538">
        <w:rPr>
          <w:bCs/>
          <w:sz w:val="28"/>
          <w:szCs w:val="28"/>
          <w:lang w:val="tt-RU"/>
        </w:rPr>
        <w:t>Конкурста җиңүче</w:t>
      </w:r>
      <w:r w:rsidR="005E5FF0" w:rsidRPr="00B43974">
        <w:rPr>
          <w:rStyle w:val="apple-converted-space"/>
          <w:sz w:val="28"/>
          <w:szCs w:val="28"/>
        </w:rPr>
        <w:t> </w:t>
      </w:r>
      <w:r w:rsidR="005E5FF0" w:rsidRPr="00B43974">
        <w:rPr>
          <w:sz w:val="28"/>
          <w:szCs w:val="28"/>
        </w:rPr>
        <w:t>–</w:t>
      </w:r>
      <w:r>
        <w:rPr>
          <w:sz w:val="28"/>
          <w:szCs w:val="28"/>
          <w:lang w:val="tt-RU"/>
        </w:rPr>
        <w:t xml:space="preserve"> </w:t>
      </w:r>
      <w:r w:rsidR="005E5FF0">
        <w:rPr>
          <w:sz w:val="28"/>
          <w:szCs w:val="28"/>
          <w:lang w:val="tt-RU"/>
        </w:rPr>
        <w:t>призлы урын алган катнашучы</w:t>
      </w:r>
      <w:r w:rsidR="005E5FF0" w:rsidRPr="00B43974">
        <w:rPr>
          <w:sz w:val="28"/>
          <w:szCs w:val="28"/>
        </w:rPr>
        <w:t>.</w:t>
      </w:r>
    </w:p>
    <w:p w:rsidR="005E5FF0" w:rsidRPr="00B43974" w:rsidRDefault="005E5FF0" w:rsidP="005E5FF0">
      <w:pPr>
        <w:pStyle w:val="a4"/>
        <w:suppressLineNumbers/>
        <w:shd w:val="clear" w:color="auto" w:fill="FFFFFF"/>
        <w:tabs>
          <w:tab w:val="left" w:pos="0"/>
        </w:tabs>
        <w:suppressAutoHyphens/>
        <w:jc w:val="both"/>
        <w:rPr>
          <w:sz w:val="28"/>
          <w:szCs w:val="28"/>
        </w:rPr>
      </w:pPr>
    </w:p>
    <w:p w:rsidR="005E5FF0" w:rsidRPr="00B43974" w:rsidRDefault="005E5FF0" w:rsidP="005E5FF0">
      <w:pPr>
        <w:pStyle w:val="a4"/>
        <w:shd w:val="clear" w:color="auto" w:fill="FFFFFF"/>
        <w:tabs>
          <w:tab w:val="left" w:pos="567"/>
        </w:tabs>
        <w:ind w:left="0"/>
        <w:jc w:val="both"/>
        <w:rPr>
          <w:sz w:val="28"/>
          <w:szCs w:val="28"/>
        </w:rPr>
      </w:pPr>
    </w:p>
    <w:p w:rsidR="005E5FF0" w:rsidRDefault="00AF5F4C" w:rsidP="005E5FF0">
      <w:pPr>
        <w:pStyle w:val="a4"/>
        <w:shd w:val="clear" w:color="auto" w:fill="FFFFFF"/>
        <w:ind w:left="0"/>
        <w:jc w:val="center"/>
        <w:rPr>
          <w:b/>
          <w:sz w:val="28"/>
          <w:szCs w:val="28"/>
          <w:shd w:val="clear" w:color="auto" w:fill="FFFFFF"/>
          <w:lang w:val="tt-RU"/>
        </w:rPr>
      </w:pPr>
      <w:r>
        <w:rPr>
          <w:b/>
          <w:sz w:val="28"/>
          <w:szCs w:val="28"/>
          <w:shd w:val="clear" w:color="auto" w:fill="FFFFFF"/>
          <w:lang w:val="tt-RU"/>
        </w:rPr>
        <w:t>4</w:t>
      </w:r>
      <w:r w:rsidR="005E5FF0" w:rsidRPr="00B43974">
        <w:rPr>
          <w:b/>
          <w:sz w:val="28"/>
          <w:szCs w:val="28"/>
          <w:shd w:val="clear" w:color="auto" w:fill="FFFFFF"/>
        </w:rPr>
        <w:t>. Конкурс</w:t>
      </w:r>
      <w:r w:rsidR="005E5FF0">
        <w:rPr>
          <w:b/>
          <w:sz w:val="28"/>
          <w:szCs w:val="28"/>
          <w:shd w:val="clear" w:color="auto" w:fill="FFFFFF"/>
          <w:lang w:val="tt-RU"/>
        </w:rPr>
        <w:t>та катнашучылар</w:t>
      </w:r>
    </w:p>
    <w:p w:rsidR="005E5FF0" w:rsidRPr="00B43974" w:rsidRDefault="005E5FF0" w:rsidP="005E5FF0">
      <w:pPr>
        <w:pStyle w:val="a4"/>
        <w:shd w:val="clear" w:color="auto" w:fill="FFFFFF"/>
        <w:ind w:left="0"/>
        <w:jc w:val="center"/>
        <w:rPr>
          <w:b/>
          <w:sz w:val="28"/>
          <w:szCs w:val="28"/>
          <w:shd w:val="clear" w:color="auto" w:fill="FFFFFF"/>
        </w:rPr>
      </w:pPr>
    </w:p>
    <w:p w:rsidR="005E5FF0" w:rsidRPr="00B43974" w:rsidRDefault="005E5FF0" w:rsidP="005E5FF0">
      <w:pPr>
        <w:pStyle w:val="a4"/>
        <w:shd w:val="clear" w:color="auto" w:fill="FFFFFF"/>
        <w:tabs>
          <w:tab w:val="left" w:pos="567"/>
        </w:tabs>
        <w:ind w:left="1200"/>
        <w:jc w:val="both"/>
        <w:rPr>
          <w:vanish/>
          <w:sz w:val="28"/>
          <w:szCs w:val="28"/>
        </w:rPr>
      </w:pPr>
    </w:p>
    <w:p w:rsidR="005E5FF0" w:rsidRPr="00B43974" w:rsidRDefault="00121134" w:rsidP="005E5FF0">
      <w:pPr>
        <w:autoSpaceDE w:val="0"/>
        <w:autoSpaceDN w:val="0"/>
        <w:adjustRightInd w:val="0"/>
        <w:ind w:firstLine="708"/>
        <w:jc w:val="both"/>
        <w:rPr>
          <w:rFonts w:eastAsia="Calibri"/>
          <w:sz w:val="28"/>
          <w:szCs w:val="28"/>
        </w:rPr>
      </w:pPr>
      <w:r>
        <w:rPr>
          <w:rFonts w:eastAsia="Calibri"/>
          <w:sz w:val="28"/>
          <w:szCs w:val="28"/>
          <w:lang w:val="tt-RU"/>
        </w:rPr>
        <w:t>4</w:t>
      </w:r>
      <w:r w:rsidR="005E5FF0">
        <w:rPr>
          <w:rFonts w:eastAsia="Calibri"/>
          <w:sz w:val="28"/>
          <w:szCs w:val="28"/>
        </w:rPr>
        <w:t>.1.</w:t>
      </w:r>
      <w:r w:rsidR="005E5FF0" w:rsidRPr="00FA18F3">
        <w:rPr>
          <w:sz w:val="28"/>
          <w:szCs w:val="28"/>
          <w:lang w:val="tt-RU"/>
        </w:rPr>
        <w:t xml:space="preserve"> </w:t>
      </w:r>
      <w:r w:rsidR="005E5FF0" w:rsidRPr="005A06B0">
        <w:rPr>
          <w:sz w:val="28"/>
          <w:szCs w:val="28"/>
          <w:lang w:val="tt-RU"/>
        </w:rPr>
        <w:t xml:space="preserve">Конкурста катнашу өчен гариза бирүчеләр </w:t>
      </w:r>
      <w:r w:rsidR="006D08C9">
        <w:rPr>
          <w:sz w:val="28"/>
          <w:szCs w:val="28"/>
          <w:lang w:val="tt-RU"/>
        </w:rPr>
        <w:t xml:space="preserve">Конкурсны оештыручыга </w:t>
      </w:r>
      <w:r w:rsidR="006D08C9" w:rsidRPr="005A06B0">
        <w:rPr>
          <w:sz w:val="28"/>
          <w:szCs w:val="28"/>
          <w:lang w:val="tt-RU"/>
        </w:rPr>
        <w:t xml:space="preserve"> </w:t>
      </w:r>
      <w:r w:rsidR="005E5FF0" w:rsidRPr="005A06B0">
        <w:rPr>
          <w:sz w:val="28"/>
          <w:szCs w:val="28"/>
          <w:lang w:val="tt-RU"/>
        </w:rPr>
        <w:t xml:space="preserve">әлеге Нигезләмәнең </w:t>
      </w:r>
      <w:r>
        <w:rPr>
          <w:sz w:val="28"/>
          <w:szCs w:val="28"/>
          <w:lang w:val="tt-RU"/>
        </w:rPr>
        <w:t>5</w:t>
      </w:r>
      <w:r w:rsidR="005E5FF0" w:rsidRPr="005A06B0">
        <w:rPr>
          <w:sz w:val="28"/>
          <w:szCs w:val="28"/>
          <w:lang w:val="tt-RU"/>
        </w:rPr>
        <w:t xml:space="preserve"> бүлегендә бәян ителгән тәртиптә һәм шартлар</w:t>
      </w:r>
      <w:r w:rsidR="006D08C9">
        <w:rPr>
          <w:sz w:val="28"/>
          <w:szCs w:val="28"/>
          <w:lang w:val="tt-RU"/>
        </w:rPr>
        <w:t>да гариза</w:t>
      </w:r>
      <w:r w:rsidR="005E5FF0" w:rsidRPr="005A06B0">
        <w:rPr>
          <w:sz w:val="28"/>
          <w:szCs w:val="28"/>
          <w:lang w:val="tt-RU"/>
        </w:rPr>
        <w:t xml:space="preserve"> тапшырырга</w:t>
      </w:r>
      <w:r w:rsidR="005E5FF0">
        <w:rPr>
          <w:sz w:val="28"/>
          <w:szCs w:val="28"/>
          <w:lang w:val="tt-RU"/>
        </w:rPr>
        <w:t xml:space="preserve"> тиеш</w:t>
      </w:r>
      <w:r w:rsidR="005E5FF0" w:rsidRPr="00C85269">
        <w:rPr>
          <w:rFonts w:eastAsia="Calibri"/>
          <w:sz w:val="28"/>
          <w:szCs w:val="28"/>
        </w:rPr>
        <w:t>.</w:t>
      </w:r>
    </w:p>
    <w:p w:rsidR="005E5FF0" w:rsidRPr="00196507" w:rsidRDefault="005E5FF0" w:rsidP="005E5FF0">
      <w:pPr>
        <w:autoSpaceDE w:val="0"/>
        <w:autoSpaceDN w:val="0"/>
        <w:adjustRightInd w:val="0"/>
        <w:ind w:left="710"/>
        <w:jc w:val="both"/>
        <w:rPr>
          <w:rFonts w:eastAsia="Calibri"/>
          <w:sz w:val="28"/>
          <w:szCs w:val="28"/>
          <w:lang w:val="tt-RU"/>
        </w:rPr>
      </w:pPr>
    </w:p>
    <w:p w:rsidR="005E5FF0" w:rsidRDefault="004C1C4D" w:rsidP="005E5FF0">
      <w:pPr>
        <w:pStyle w:val="a4"/>
        <w:shd w:val="clear" w:color="auto" w:fill="FFFFFF"/>
        <w:ind w:left="0"/>
        <w:jc w:val="center"/>
        <w:rPr>
          <w:b/>
          <w:sz w:val="28"/>
          <w:szCs w:val="28"/>
          <w:shd w:val="clear" w:color="auto" w:fill="FFFFFF"/>
          <w:lang w:val="tt-RU"/>
        </w:rPr>
      </w:pPr>
      <w:r>
        <w:rPr>
          <w:b/>
          <w:sz w:val="28"/>
          <w:szCs w:val="28"/>
          <w:shd w:val="clear" w:color="auto" w:fill="FFFFFF"/>
          <w:lang w:val="tt-RU"/>
        </w:rPr>
        <w:t>5</w:t>
      </w:r>
      <w:r w:rsidR="005E5FF0" w:rsidRPr="009B067C">
        <w:rPr>
          <w:b/>
          <w:sz w:val="28"/>
          <w:szCs w:val="28"/>
          <w:shd w:val="clear" w:color="auto" w:fill="FFFFFF"/>
          <w:lang w:val="tt-RU"/>
        </w:rPr>
        <w:t xml:space="preserve">. </w:t>
      </w:r>
      <w:r w:rsidR="005E5FF0">
        <w:rPr>
          <w:b/>
          <w:sz w:val="28"/>
          <w:szCs w:val="28"/>
          <w:shd w:val="clear" w:color="auto" w:fill="FFFFFF"/>
          <w:lang w:val="tt-RU"/>
        </w:rPr>
        <w:t>Конкурсны үткәрү тәртибе һәм шартлары</w:t>
      </w:r>
    </w:p>
    <w:p w:rsidR="005E5FF0" w:rsidRDefault="005E5FF0" w:rsidP="005E5FF0">
      <w:pPr>
        <w:pStyle w:val="a4"/>
        <w:shd w:val="clear" w:color="auto" w:fill="FFFFFF"/>
        <w:ind w:left="0"/>
        <w:jc w:val="center"/>
        <w:rPr>
          <w:b/>
          <w:sz w:val="28"/>
          <w:szCs w:val="28"/>
          <w:shd w:val="clear" w:color="auto" w:fill="FFFFFF"/>
          <w:lang w:val="tt-RU"/>
        </w:rPr>
      </w:pPr>
    </w:p>
    <w:p w:rsidR="00BA3856" w:rsidRDefault="00BA3856" w:rsidP="00BA3856">
      <w:pPr>
        <w:shd w:val="clear" w:color="auto" w:fill="FFFFFF"/>
        <w:rPr>
          <w:rFonts w:eastAsia="Calibri"/>
          <w:sz w:val="28"/>
          <w:szCs w:val="28"/>
          <w:lang w:val="tt-RU"/>
        </w:rPr>
      </w:pPr>
      <w:r w:rsidRPr="00BA3856">
        <w:rPr>
          <w:rFonts w:eastAsia="Calibri"/>
          <w:sz w:val="28"/>
          <w:szCs w:val="28"/>
          <w:lang w:val="tt-RU"/>
        </w:rPr>
        <w:t>5.1. Конкурска гаризалар кабул итәбез: 2021 елның 25 июленнән.</w:t>
      </w:r>
    </w:p>
    <w:p w:rsidR="00BA3856" w:rsidRDefault="00BA3856" w:rsidP="00BA3856">
      <w:pPr>
        <w:shd w:val="clear" w:color="auto" w:fill="FFFFFF"/>
        <w:rPr>
          <w:rFonts w:eastAsia="Calibri"/>
          <w:sz w:val="28"/>
          <w:szCs w:val="28"/>
          <w:lang w:val="tt-RU"/>
        </w:rPr>
      </w:pPr>
      <w:r w:rsidRPr="00BA3856">
        <w:rPr>
          <w:rFonts w:eastAsia="Calibri"/>
          <w:sz w:val="28"/>
          <w:szCs w:val="28"/>
          <w:lang w:val="tt-RU"/>
        </w:rPr>
        <w:t>Конкурска гаризалар кабул итүне төгәлләү: 2021 елның 15 августында (шул көнне кертеп).</w:t>
      </w:r>
      <w:r>
        <w:rPr>
          <w:rFonts w:eastAsia="Calibri"/>
          <w:sz w:val="28"/>
          <w:szCs w:val="28"/>
          <w:lang w:val="tt-RU"/>
        </w:rPr>
        <w:t xml:space="preserve"> </w:t>
      </w:r>
      <w:r w:rsidRPr="00BA3856">
        <w:rPr>
          <w:rFonts w:eastAsia="Calibri"/>
          <w:sz w:val="28"/>
          <w:szCs w:val="28"/>
          <w:lang w:val="tt-RU"/>
        </w:rPr>
        <w:t>Конкурс йомгаклары турында мәгълүмат Оештыручының рәсми сайтында 2021 елның 31 августына кадәр урнаштырыла.</w:t>
      </w:r>
    </w:p>
    <w:p w:rsidR="005E5FF0" w:rsidRPr="00BA3856" w:rsidRDefault="00BA3856" w:rsidP="00BA3856">
      <w:pPr>
        <w:shd w:val="clear" w:color="auto" w:fill="FFFFFF"/>
        <w:rPr>
          <w:rFonts w:eastAsia="Calibri"/>
          <w:sz w:val="28"/>
          <w:szCs w:val="28"/>
          <w:lang w:val="tt-RU"/>
        </w:rPr>
      </w:pPr>
      <w:r>
        <w:rPr>
          <w:rFonts w:eastAsia="Calibri"/>
          <w:sz w:val="28"/>
          <w:szCs w:val="28"/>
          <w:lang w:val="tt-RU"/>
        </w:rPr>
        <w:t xml:space="preserve">5.2. </w:t>
      </w:r>
      <w:r w:rsidR="005E5FF0">
        <w:rPr>
          <w:rFonts w:eastAsia="Calibri"/>
          <w:sz w:val="28"/>
          <w:szCs w:val="28"/>
          <w:lang w:val="tt-RU"/>
        </w:rPr>
        <w:t>Гариза</w:t>
      </w:r>
      <w:r w:rsidR="00563AB8">
        <w:rPr>
          <w:rFonts w:eastAsia="Calibri"/>
          <w:sz w:val="28"/>
          <w:szCs w:val="28"/>
          <w:lang w:val="tt-RU"/>
        </w:rPr>
        <w:t xml:space="preserve"> түбәндәге </w:t>
      </w:r>
      <w:r w:rsidR="005E5FF0">
        <w:rPr>
          <w:rFonts w:eastAsia="Calibri"/>
          <w:sz w:val="28"/>
          <w:szCs w:val="28"/>
          <w:lang w:val="tt-RU"/>
        </w:rPr>
        <w:t>документлар</w:t>
      </w:r>
      <w:r w:rsidR="00563AB8">
        <w:rPr>
          <w:rFonts w:eastAsia="Calibri"/>
          <w:sz w:val="28"/>
          <w:szCs w:val="28"/>
          <w:lang w:val="tt-RU"/>
        </w:rPr>
        <w:t>дан гыйбарәт була</w:t>
      </w:r>
      <w:r w:rsidR="005E5FF0" w:rsidRPr="00BA3856">
        <w:rPr>
          <w:rFonts w:eastAsia="Calibri"/>
          <w:sz w:val="28"/>
          <w:szCs w:val="28"/>
          <w:lang w:val="tt-RU"/>
        </w:rPr>
        <w:t>:</w:t>
      </w:r>
    </w:p>
    <w:p w:rsidR="005E5FF0" w:rsidRDefault="005E5FF0" w:rsidP="00705AEF">
      <w:pPr>
        <w:pStyle w:val="a4"/>
        <w:numPr>
          <w:ilvl w:val="0"/>
          <w:numId w:val="2"/>
        </w:numPr>
        <w:tabs>
          <w:tab w:val="left" w:pos="567"/>
          <w:tab w:val="left" w:pos="1560"/>
        </w:tabs>
        <w:ind w:firstLine="821"/>
        <w:jc w:val="both"/>
        <w:rPr>
          <w:sz w:val="28"/>
          <w:szCs w:val="28"/>
          <w:lang w:val="tt-RU"/>
        </w:rPr>
      </w:pPr>
      <w:r>
        <w:rPr>
          <w:sz w:val="28"/>
          <w:szCs w:val="28"/>
          <w:lang w:val="tt-RU"/>
        </w:rPr>
        <w:t xml:space="preserve">катнашу өчен </w:t>
      </w:r>
      <w:r w:rsidR="00563AB8">
        <w:rPr>
          <w:sz w:val="28"/>
          <w:szCs w:val="28"/>
          <w:lang w:val="tt-RU"/>
        </w:rPr>
        <w:t>а</w:t>
      </w:r>
      <w:r>
        <w:rPr>
          <w:sz w:val="28"/>
          <w:szCs w:val="28"/>
          <w:lang w:val="tt-RU"/>
        </w:rPr>
        <w:t xml:space="preserve">нкета-гариза (1 нче кушымта) (төп нөсхә, күчермә яисә сканер аша </w:t>
      </w:r>
      <w:r w:rsidRPr="000C1465">
        <w:rPr>
          <w:sz w:val="28"/>
          <w:szCs w:val="28"/>
          <w:lang w:val="tt-RU"/>
        </w:rPr>
        <w:t xml:space="preserve">чыгарылган </w:t>
      </w:r>
      <w:r w:rsidRPr="00BA3856">
        <w:rPr>
          <w:sz w:val="28"/>
          <w:szCs w:val="28"/>
          <w:lang w:val="tt-RU"/>
        </w:rPr>
        <w:t>PDF-файл</w:t>
      </w:r>
      <w:r w:rsidRPr="000C1465">
        <w:rPr>
          <w:sz w:val="28"/>
          <w:szCs w:val="28"/>
          <w:lang w:val="tt-RU"/>
        </w:rPr>
        <w:t xml:space="preserve"> </w:t>
      </w:r>
      <w:r w:rsidRPr="00BA3856">
        <w:rPr>
          <w:sz w:val="28"/>
          <w:szCs w:val="28"/>
          <w:lang w:val="tt-RU"/>
        </w:rPr>
        <w:t>формат</w:t>
      </w:r>
      <w:r w:rsidRPr="000C1465">
        <w:rPr>
          <w:sz w:val="28"/>
          <w:szCs w:val="28"/>
          <w:lang w:val="tt-RU"/>
        </w:rPr>
        <w:t>ындагы вариант);</w:t>
      </w:r>
    </w:p>
    <w:p w:rsidR="00563AB8" w:rsidRDefault="00563AB8" w:rsidP="00705AEF">
      <w:pPr>
        <w:pStyle w:val="a4"/>
        <w:numPr>
          <w:ilvl w:val="0"/>
          <w:numId w:val="2"/>
        </w:numPr>
        <w:tabs>
          <w:tab w:val="left" w:pos="1134"/>
          <w:tab w:val="left" w:pos="1276"/>
        </w:tabs>
        <w:ind w:firstLine="821"/>
        <w:jc w:val="both"/>
        <w:rPr>
          <w:sz w:val="28"/>
          <w:szCs w:val="28"/>
          <w:lang w:val="tt-RU"/>
        </w:rPr>
      </w:pPr>
      <w:r>
        <w:rPr>
          <w:sz w:val="28"/>
          <w:szCs w:val="28"/>
          <w:lang w:val="tt-RU"/>
        </w:rPr>
        <w:t>юридик зат буларак теркәлгән массакүләм мәгълүмат чарасы редакцияләре  өчен:</w:t>
      </w:r>
    </w:p>
    <w:p w:rsidR="00FF65F0" w:rsidRPr="00FF65F0" w:rsidRDefault="00563AB8" w:rsidP="00FF65F0">
      <w:pPr>
        <w:pStyle w:val="a4"/>
        <w:tabs>
          <w:tab w:val="left" w:pos="1134"/>
          <w:tab w:val="left" w:pos="1276"/>
        </w:tabs>
        <w:ind w:left="-142" w:firstLine="710"/>
        <w:jc w:val="both"/>
        <w:rPr>
          <w:sz w:val="28"/>
          <w:szCs w:val="28"/>
          <w:lang w:val="tt-RU"/>
        </w:rPr>
      </w:pPr>
      <w:r>
        <w:rPr>
          <w:sz w:val="28"/>
          <w:szCs w:val="28"/>
          <w:lang w:val="tt-RU"/>
        </w:rPr>
        <w:t>юридик затны салым органында исәпкә кую турында таныклык (ИНН) (күчермәсе);</w:t>
      </w:r>
    </w:p>
    <w:p w:rsidR="00FF65F0" w:rsidRDefault="00FF65F0" w:rsidP="00FF65F0">
      <w:pPr>
        <w:pStyle w:val="a4"/>
        <w:tabs>
          <w:tab w:val="left" w:pos="1134"/>
          <w:tab w:val="left" w:pos="1276"/>
        </w:tabs>
        <w:ind w:left="-142" w:firstLine="710"/>
        <w:jc w:val="both"/>
        <w:rPr>
          <w:sz w:val="28"/>
          <w:szCs w:val="28"/>
          <w:lang w:val="tt-RU"/>
        </w:rPr>
      </w:pPr>
      <w:r w:rsidRPr="00FF65F0">
        <w:rPr>
          <w:sz w:val="28"/>
          <w:szCs w:val="28"/>
          <w:lang w:val="tt-RU"/>
        </w:rPr>
        <w:t>массакүләм мәгълүмат чараларын теркәү турында таныклык (күчермә) яисә теркәлгән массакүләм мәгълүмат чаралары реестрыннан өземтә;</w:t>
      </w:r>
    </w:p>
    <w:p w:rsidR="00FF65F0" w:rsidRPr="00FF65F0" w:rsidRDefault="00FF65F0" w:rsidP="00FF65F0">
      <w:pPr>
        <w:pStyle w:val="a4"/>
        <w:tabs>
          <w:tab w:val="left" w:pos="1134"/>
          <w:tab w:val="left" w:pos="1276"/>
        </w:tabs>
        <w:ind w:left="-142" w:firstLine="710"/>
        <w:jc w:val="both"/>
        <w:rPr>
          <w:sz w:val="28"/>
          <w:szCs w:val="28"/>
          <w:lang w:val="tt-RU"/>
        </w:rPr>
      </w:pPr>
      <w:r w:rsidRPr="00FF65F0">
        <w:rPr>
          <w:sz w:val="28"/>
          <w:szCs w:val="28"/>
          <w:lang w:val="tt-RU"/>
        </w:rPr>
        <w:t>юридик зат җитәкчесен вазыйфага билгеләп кую турында боерык (күчермәсе);</w:t>
      </w:r>
    </w:p>
    <w:p w:rsidR="00FF65F0" w:rsidRPr="00FF65F0" w:rsidRDefault="00FF65F0" w:rsidP="00FF65F0">
      <w:pPr>
        <w:pStyle w:val="a4"/>
        <w:tabs>
          <w:tab w:val="left" w:pos="1134"/>
          <w:tab w:val="left" w:pos="1276"/>
        </w:tabs>
        <w:ind w:left="-142" w:firstLine="710"/>
        <w:jc w:val="both"/>
        <w:rPr>
          <w:sz w:val="28"/>
          <w:szCs w:val="28"/>
          <w:lang w:val="tt-RU"/>
        </w:rPr>
      </w:pPr>
      <w:r w:rsidRPr="00FF65F0">
        <w:rPr>
          <w:sz w:val="28"/>
          <w:szCs w:val="28"/>
          <w:lang w:val="tt-RU"/>
        </w:rPr>
        <w:t>гамәлгә кую документлары (күчермәсе);</w:t>
      </w:r>
    </w:p>
    <w:p w:rsidR="00705AEF" w:rsidRDefault="00705AEF" w:rsidP="00705AEF">
      <w:pPr>
        <w:numPr>
          <w:ilvl w:val="0"/>
          <w:numId w:val="2"/>
        </w:numPr>
        <w:tabs>
          <w:tab w:val="left" w:pos="709"/>
        </w:tabs>
        <w:ind w:left="0"/>
        <w:jc w:val="both"/>
        <w:rPr>
          <w:sz w:val="28"/>
          <w:szCs w:val="28"/>
          <w:lang w:val="tt-RU"/>
        </w:rPr>
      </w:pPr>
      <w:r w:rsidRPr="00DB7A17">
        <w:rPr>
          <w:sz w:val="28"/>
          <w:szCs w:val="28"/>
          <w:lang w:val="tt-RU"/>
        </w:rPr>
        <w:t>юридик зат бул</w:t>
      </w:r>
      <w:r>
        <w:rPr>
          <w:sz w:val="28"/>
          <w:szCs w:val="28"/>
          <w:lang w:val="tt-RU"/>
        </w:rPr>
        <w:t>маган</w:t>
      </w:r>
      <w:r w:rsidRPr="00DB7A17">
        <w:rPr>
          <w:sz w:val="28"/>
          <w:szCs w:val="28"/>
          <w:lang w:val="tt-RU"/>
        </w:rPr>
        <w:t xml:space="preserve"> массакүләм мәгълүмат чарасы редакция</w:t>
      </w:r>
      <w:r>
        <w:rPr>
          <w:sz w:val="28"/>
          <w:szCs w:val="28"/>
          <w:lang w:val="tt-RU"/>
        </w:rPr>
        <w:t>ләр</w:t>
      </w:r>
      <w:r w:rsidRPr="00DB7A17">
        <w:rPr>
          <w:sz w:val="28"/>
          <w:szCs w:val="28"/>
          <w:lang w:val="tt-RU"/>
        </w:rPr>
        <w:t>е өчен:</w:t>
      </w:r>
    </w:p>
    <w:p w:rsidR="00705AEF" w:rsidRDefault="00705AEF" w:rsidP="00705AEF">
      <w:pPr>
        <w:pStyle w:val="a4"/>
        <w:tabs>
          <w:tab w:val="left" w:pos="0"/>
        </w:tabs>
        <w:ind w:left="0" w:firstLine="568"/>
        <w:jc w:val="both"/>
        <w:rPr>
          <w:sz w:val="28"/>
          <w:szCs w:val="28"/>
          <w:lang w:val="tt-RU"/>
        </w:rPr>
      </w:pPr>
      <w:r>
        <w:rPr>
          <w:sz w:val="28"/>
          <w:szCs w:val="28"/>
          <w:lang w:val="tt-RU"/>
        </w:rPr>
        <w:t>ММЧ теркәү турында таныклык яисә Теркәлгән массакүләм мәгълүмат чаралары реестрыннан өземтә (күчермәсе);</w:t>
      </w:r>
      <w:r w:rsidRPr="00705AEF">
        <w:rPr>
          <w:sz w:val="28"/>
          <w:szCs w:val="28"/>
          <w:lang w:val="tt-RU"/>
        </w:rPr>
        <w:t xml:space="preserve"> </w:t>
      </w:r>
    </w:p>
    <w:p w:rsidR="00705AEF" w:rsidRDefault="00705AEF" w:rsidP="00705AEF">
      <w:pPr>
        <w:pStyle w:val="a4"/>
        <w:tabs>
          <w:tab w:val="left" w:pos="0"/>
        </w:tabs>
        <w:ind w:left="0" w:firstLine="568"/>
        <w:jc w:val="both"/>
        <w:rPr>
          <w:sz w:val="28"/>
          <w:szCs w:val="28"/>
          <w:lang w:val="tt-RU"/>
        </w:rPr>
      </w:pPr>
      <w:r>
        <w:rPr>
          <w:sz w:val="28"/>
          <w:szCs w:val="28"/>
          <w:lang w:val="tt-RU"/>
        </w:rPr>
        <w:t>массакүләм мәгълүмат чарасы редакциясе уставы яисә, массакүләм мәгълүмат чарасы редакци</w:t>
      </w:r>
      <w:r w:rsidR="00FF65F0">
        <w:rPr>
          <w:sz w:val="28"/>
          <w:szCs w:val="28"/>
          <w:lang w:val="tt-RU"/>
        </w:rPr>
        <w:t xml:space="preserve">ясендә кимендә 10 кеше эшләсә, </w:t>
      </w:r>
      <w:r w:rsidR="00FF65F0" w:rsidRPr="00FF65F0">
        <w:rPr>
          <w:sz w:val="28"/>
          <w:szCs w:val="28"/>
          <w:lang w:val="tt-RU"/>
        </w:rPr>
        <w:t>«</w:t>
      </w:r>
      <w:r>
        <w:rPr>
          <w:sz w:val="28"/>
          <w:szCs w:val="28"/>
          <w:lang w:val="tt-RU"/>
        </w:rPr>
        <w:t>Массак</w:t>
      </w:r>
      <w:r w:rsidR="00FF65F0">
        <w:rPr>
          <w:sz w:val="28"/>
          <w:szCs w:val="28"/>
          <w:lang w:val="tt-RU"/>
        </w:rPr>
        <w:t>үләм мәгълүмат чаралары турында</w:t>
      </w:r>
      <w:r w:rsidR="00FF65F0" w:rsidRPr="00FF65F0">
        <w:rPr>
          <w:sz w:val="28"/>
          <w:szCs w:val="28"/>
          <w:lang w:val="tt-RU"/>
        </w:rPr>
        <w:t>»</w:t>
      </w:r>
      <w:r>
        <w:rPr>
          <w:sz w:val="28"/>
          <w:szCs w:val="28"/>
          <w:lang w:val="tt-RU"/>
        </w:rPr>
        <w:t xml:space="preserve"> 1991 елның 27 декабрендәге 2124-</w:t>
      </w:r>
      <w:r w:rsidRPr="006556A0">
        <w:rPr>
          <w:sz w:val="28"/>
          <w:szCs w:val="28"/>
          <w:lang w:val="tt-RU"/>
        </w:rPr>
        <w:t>I</w:t>
      </w:r>
      <w:r>
        <w:rPr>
          <w:sz w:val="28"/>
          <w:szCs w:val="28"/>
          <w:lang w:val="tt-RU"/>
        </w:rPr>
        <w:t xml:space="preserve"> номерлы Россия Федерациясе Законының (алга таба – ММЧ турында Закон) 20 статьясы нигезендә  аны алмаштыра торган шартнамә күчермәсе; </w:t>
      </w:r>
    </w:p>
    <w:p w:rsidR="00705AEF" w:rsidRDefault="00705AEF" w:rsidP="00705AEF">
      <w:pPr>
        <w:pStyle w:val="a4"/>
        <w:tabs>
          <w:tab w:val="left" w:pos="0"/>
        </w:tabs>
        <w:ind w:left="0" w:firstLine="568"/>
        <w:jc w:val="both"/>
        <w:rPr>
          <w:sz w:val="28"/>
          <w:szCs w:val="28"/>
          <w:lang w:val="tt-RU"/>
        </w:rPr>
      </w:pPr>
      <w:r w:rsidRPr="00E80ADD">
        <w:rPr>
          <w:sz w:val="28"/>
          <w:szCs w:val="28"/>
          <w:lang w:val="tt-RU"/>
        </w:rPr>
        <w:t xml:space="preserve">баш мөхәррирне вазыйфага билгеләп кую турында документның күчермәсе. </w:t>
      </w:r>
    </w:p>
    <w:p w:rsidR="00705AEF" w:rsidRPr="00705AEF" w:rsidRDefault="00705AEF" w:rsidP="00705AEF">
      <w:pPr>
        <w:pStyle w:val="a4"/>
        <w:numPr>
          <w:ilvl w:val="0"/>
          <w:numId w:val="2"/>
        </w:numPr>
        <w:tabs>
          <w:tab w:val="left" w:pos="0"/>
        </w:tabs>
        <w:jc w:val="both"/>
        <w:rPr>
          <w:sz w:val="28"/>
          <w:szCs w:val="28"/>
          <w:lang w:val="tt-RU"/>
        </w:rPr>
      </w:pPr>
      <w:r w:rsidRPr="00705AEF">
        <w:rPr>
          <w:sz w:val="28"/>
          <w:szCs w:val="28"/>
          <w:lang w:val="tt-RU"/>
        </w:rPr>
        <w:t>физик затлар өчен (авторлар, авторлар коллективлары):</w:t>
      </w:r>
    </w:p>
    <w:p w:rsidR="00705AEF" w:rsidRDefault="00705AEF" w:rsidP="00705AEF">
      <w:pPr>
        <w:pStyle w:val="a4"/>
        <w:tabs>
          <w:tab w:val="left" w:pos="0"/>
          <w:tab w:val="left" w:pos="1134"/>
        </w:tabs>
        <w:ind w:left="567"/>
        <w:jc w:val="both"/>
        <w:rPr>
          <w:sz w:val="28"/>
          <w:szCs w:val="28"/>
          <w:lang w:val="tt-RU"/>
        </w:rPr>
      </w:pPr>
      <w:r>
        <w:rPr>
          <w:sz w:val="28"/>
          <w:szCs w:val="28"/>
          <w:lang w:val="tt-RU"/>
        </w:rPr>
        <w:t>шәхесне таныклаучы документ (күчермәсе);</w:t>
      </w:r>
    </w:p>
    <w:p w:rsidR="00705AEF" w:rsidRDefault="00705AEF" w:rsidP="00705AEF">
      <w:pPr>
        <w:pStyle w:val="a4"/>
        <w:tabs>
          <w:tab w:val="left" w:pos="0"/>
          <w:tab w:val="left" w:pos="1134"/>
        </w:tabs>
        <w:ind w:left="0" w:firstLine="567"/>
        <w:jc w:val="both"/>
        <w:rPr>
          <w:sz w:val="28"/>
          <w:szCs w:val="28"/>
          <w:lang w:val="tt-RU"/>
        </w:rPr>
      </w:pPr>
      <w:r>
        <w:rPr>
          <w:sz w:val="28"/>
          <w:szCs w:val="28"/>
          <w:lang w:val="tt-RU"/>
        </w:rPr>
        <w:lastRenderedPageBreak/>
        <w:t>персональ белешмәләрне эшкәртүгә, тапшыруга ризалык  (әлеге Нигезләмәгә 2 нче кушымтада бирелгән рәвештә);</w:t>
      </w:r>
    </w:p>
    <w:p w:rsidR="00705AEF" w:rsidRDefault="00705AEF" w:rsidP="00705AEF">
      <w:pPr>
        <w:pStyle w:val="ab"/>
        <w:ind w:left="-142"/>
        <w:rPr>
          <w:szCs w:val="28"/>
          <w:lang w:val="tt-RU"/>
        </w:rPr>
      </w:pPr>
      <w:r>
        <w:rPr>
          <w:szCs w:val="28"/>
          <w:lang w:val="tt-RU"/>
        </w:rPr>
        <w:t>персональ белешмәләр суб</w:t>
      </w:r>
      <w:r w:rsidR="007D3EB7">
        <w:rPr>
          <w:szCs w:val="28"/>
          <w:lang w:val="tt-RU"/>
        </w:rPr>
        <w:t>ъекты рөхсәт иткән персональ белешмәләрне</w:t>
      </w:r>
      <w:r>
        <w:rPr>
          <w:szCs w:val="28"/>
          <w:lang w:val="tt-RU"/>
        </w:rPr>
        <w:t xml:space="preserve"> таратуга ризалык </w:t>
      </w:r>
      <w:r w:rsidRPr="00E80ADD">
        <w:rPr>
          <w:szCs w:val="28"/>
          <w:lang w:val="tt-RU"/>
        </w:rPr>
        <w:t>(</w:t>
      </w:r>
      <w:r w:rsidR="007D3EB7">
        <w:rPr>
          <w:szCs w:val="28"/>
          <w:lang w:val="tt-RU"/>
        </w:rPr>
        <w:t>3</w:t>
      </w:r>
      <w:r>
        <w:rPr>
          <w:szCs w:val="28"/>
          <w:lang w:val="tt-RU"/>
        </w:rPr>
        <w:t xml:space="preserve"> нче кушымта</w:t>
      </w:r>
      <w:r w:rsidRPr="00E80ADD">
        <w:rPr>
          <w:szCs w:val="28"/>
          <w:lang w:val="tt-RU"/>
        </w:rPr>
        <w:t>);</w:t>
      </w:r>
    </w:p>
    <w:p w:rsidR="00FF65F0" w:rsidRPr="00FF65F0" w:rsidRDefault="00FF65F0" w:rsidP="00705AEF">
      <w:pPr>
        <w:pStyle w:val="ab"/>
        <w:ind w:left="-142"/>
        <w:rPr>
          <w:szCs w:val="28"/>
          <w:lang w:val="tt-RU"/>
        </w:rPr>
      </w:pPr>
      <w:r w:rsidRPr="00FF65F0">
        <w:rPr>
          <w:szCs w:val="28"/>
          <w:lang w:val="tt-RU"/>
        </w:rPr>
        <w:t>Интернет-массакүләм мәгълүмат чараларында уртак проект биргән автор коллективлары яки ММЧ редакцияләре призлы урын бирелгән очракта акчаларны процент нисбәтендә бүлү турындагы килешүне өстәмә рәвештә тәкъдим итә.</w:t>
      </w:r>
    </w:p>
    <w:p w:rsidR="00380256" w:rsidRDefault="00F42961" w:rsidP="00380256">
      <w:pPr>
        <w:shd w:val="clear" w:color="auto" w:fill="FFFFFF"/>
        <w:ind w:firstLine="709"/>
        <w:jc w:val="both"/>
        <w:outlineLvl w:val="0"/>
        <w:rPr>
          <w:szCs w:val="28"/>
          <w:lang w:val="tt-RU"/>
        </w:rPr>
      </w:pPr>
      <w:r w:rsidRPr="00FF65F0">
        <w:rPr>
          <w:sz w:val="28"/>
          <w:szCs w:val="28"/>
          <w:lang w:val="tt-RU"/>
        </w:rPr>
        <w:t xml:space="preserve">5.2. Документлар </w:t>
      </w:r>
      <w:hyperlink r:id="rId8" w:history="1">
        <w:r w:rsidR="00380256" w:rsidRPr="00FF65F0">
          <w:rPr>
            <w:rStyle w:val="a5"/>
            <w:sz w:val="28"/>
            <w:szCs w:val="28"/>
            <w:lang w:val="tt-RU"/>
          </w:rPr>
          <w:t>internet-smi2021@mail.ru</w:t>
        </w:r>
      </w:hyperlink>
      <w:r w:rsidR="00380256" w:rsidRPr="00FF65F0">
        <w:rPr>
          <w:sz w:val="28"/>
          <w:szCs w:val="28"/>
          <w:lang w:val="tt-RU"/>
        </w:rPr>
        <w:t xml:space="preserve"> электрон  адресына яисә </w:t>
      </w:r>
      <w:r w:rsidRPr="00FF65F0">
        <w:rPr>
          <w:sz w:val="28"/>
          <w:szCs w:val="28"/>
          <w:lang w:val="tt-RU"/>
        </w:rPr>
        <w:t>түбәндәге  адрес</w:t>
      </w:r>
      <w:r w:rsidR="00380256" w:rsidRPr="00FF65F0">
        <w:rPr>
          <w:sz w:val="28"/>
          <w:szCs w:val="28"/>
          <w:lang w:val="tt-RU"/>
        </w:rPr>
        <w:t>ка</w:t>
      </w:r>
      <w:r w:rsidRPr="00FF65F0">
        <w:rPr>
          <w:sz w:val="28"/>
          <w:szCs w:val="28"/>
          <w:lang w:val="tt-RU"/>
        </w:rPr>
        <w:t xml:space="preserve"> </w:t>
      </w:r>
      <w:r w:rsidR="00380256" w:rsidRPr="00FF65F0">
        <w:rPr>
          <w:sz w:val="28"/>
          <w:szCs w:val="28"/>
          <w:lang w:val="tt-RU"/>
        </w:rPr>
        <w:t>җибәрелә</w:t>
      </w:r>
      <w:r w:rsidRPr="00FF65F0">
        <w:rPr>
          <w:sz w:val="28"/>
          <w:szCs w:val="28"/>
          <w:lang w:val="tt-RU"/>
        </w:rPr>
        <w:t xml:space="preserve">: 420066, Татарстан Республикасы, Казан шәһәре, Декабристлар урамы, 2 нче йорт, </w:t>
      </w:r>
      <w:r w:rsidR="00380256" w:rsidRPr="00FF65F0">
        <w:rPr>
          <w:sz w:val="28"/>
          <w:szCs w:val="28"/>
          <w:lang w:val="tt-RU"/>
        </w:rPr>
        <w:t xml:space="preserve">6 кат, 608 кабинет, </w:t>
      </w:r>
      <w:r w:rsidRPr="00FF65F0">
        <w:rPr>
          <w:sz w:val="28"/>
          <w:szCs w:val="28"/>
          <w:lang w:val="tt-RU"/>
        </w:rPr>
        <w:t xml:space="preserve">ММЧ бүлеге, </w:t>
      </w:r>
      <w:r w:rsidR="00FF65F0" w:rsidRPr="00FF65F0">
        <w:rPr>
          <w:sz w:val="28"/>
          <w:szCs w:val="28"/>
          <w:lang w:val="tt-RU"/>
        </w:rPr>
        <w:t>«</w:t>
      </w:r>
      <w:r w:rsidR="00380256" w:rsidRPr="00FF65F0">
        <w:rPr>
          <w:bCs/>
          <w:kern w:val="36"/>
          <w:sz w:val="28"/>
          <w:szCs w:val="28"/>
          <w:lang w:val="tt-RU"/>
        </w:rPr>
        <w:t>Интернет массакүләм мәгълүмат чаралары өчен Туган телләр һәм халыклар бердәмлеге елына багышланган республика</w:t>
      </w:r>
      <w:r w:rsidR="00380256" w:rsidRPr="00380256">
        <w:rPr>
          <w:bCs/>
          <w:kern w:val="36"/>
          <w:sz w:val="28"/>
          <w:szCs w:val="28"/>
          <w:lang w:val="tt-RU"/>
        </w:rPr>
        <w:t xml:space="preserve"> журналистлар конкурсын</w:t>
      </w:r>
      <w:r>
        <w:rPr>
          <w:sz w:val="28"/>
          <w:szCs w:val="28"/>
          <w:lang w:val="tt-RU"/>
        </w:rPr>
        <w:t>а</w:t>
      </w:r>
      <w:r w:rsidR="00FF65F0" w:rsidRPr="00FF65F0">
        <w:rPr>
          <w:sz w:val="28"/>
          <w:szCs w:val="28"/>
          <w:lang w:val="tt-RU"/>
        </w:rPr>
        <w:t>»</w:t>
      </w:r>
      <w:r w:rsidRPr="005928B9">
        <w:rPr>
          <w:sz w:val="28"/>
          <w:szCs w:val="28"/>
          <w:lang w:val="tt-RU"/>
        </w:rPr>
        <w:t xml:space="preserve"> дигән тамга белән,</w:t>
      </w:r>
      <w:r w:rsidRPr="00BB222A">
        <w:rPr>
          <w:sz w:val="28"/>
          <w:szCs w:val="28"/>
          <w:lang w:val="tt-RU"/>
        </w:rPr>
        <w:t xml:space="preserve"> тел.: 8 (843) 570-31-12. </w:t>
      </w:r>
    </w:p>
    <w:p w:rsidR="00FF65F0" w:rsidRPr="00FF65F0" w:rsidRDefault="00097541" w:rsidP="00FF65F0">
      <w:pPr>
        <w:pStyle w:val="a4"/>
        <w:tabs>
          <w:tab w:val="left" w:pos="0"/>
          <w:tab w:val="left" w:pos="1134"/>
          <w:tab w:val="left" w:pos="1701"/>
        </w:tabs>
        <w:ind w:left="0" w:firstLine="568"/>
        <w:jc w:val="both"/>
        <w:rPr>
          <w:sz w:val="28"/>
          <w:szCs w:val="28"/>
          <w:lang w:val="tt-RU"/>
        </w:rPr>
      </w:pPr>
      <w:r>
        <w:rPr>
          <w:sz w:val="28"/>
          <w:szCs w:val="28"/>
          <w:lang w:val="tt-RU"/>
        </w:rPr>
        <w:t xml:space="preserve">5.3. Конкурсны оештыручы  Гариза бирүчегә конкурста катнашырга түбәндәге очракларда рөхсәт итми:  </w:t>
      </w:r>
    </w:p>
    <w:p w:rsidR="00FF65F0" w:rsidRDefault="00097541" w:rsidP="00FF65F0">
      <w:pPr>
        <w:pStyle w:val="a4"/>
        <w:tabs>
          <w:tab w:val="left" w:pos="0"/>
          <w:tab w:val="left" w:pos="1134"/>
          <w:tab w:val="left" w:pos="1701"/>
        </w:tabs>
        <w:ind w:left="0" w:firstLine="568"/>
        <w:jc w:val="both"/>
        <w:rPr>
          <w:sz w:val="28"/>
          <w:szCs w:val="28"/>
          <w:lang w:val="tt-RU"/>
        </w:rPr>
      </w:pPr>
      <w:r>
        <w:rPr>
          <w:sz w:val="28"/>
          <w:szCs w:val="28"/>
          <w:lang w:val="tt-RU"/>
        </w:rPr>
        <w:t>г</w:t>
      </w:r>
      <w:r w:rsidR="00FF65F0">
        <w:rPr>
          <w:sz w:val="28"/>
          <w:szCs w:val="28"/>
          <w:lang w:val="tt-RU"/>
        </w:rPr>
        <w:t xml:space="preserve">аризаның әлеге </w:t>
      </w:r>
      <w:r w:rsidR="00FF65F0" w:rsidRPr="00FF65F0">
        <w:rPr>
          <w:sz w:val="28"/>
          <w:szCs w:val="28"/>
          <w:lang w:val="tt-RU"/>
        </w:rPr>
        <w:t>Нигезләмәнең 5.2 пунктында билгеләнгән таләпкә туры килми яисә әлеге Нигезләмәнең 5.2 пунктында каралган документлар гаризасына тапшырмый (тулы күләмдә тапшырмый);</w:t>
      </w:r>
    </w:p>
    <w:p w:rsidR="00FF65F0" w:rsidRDefault="00FF65F0" w:rsidP="00FF65F0">
      <w:pPr>
        <w:pStyle w:val="a4"/>
        <w:tabs>
          <w:tab w:val="left" w:pos="0"/>
          <w:tab w:val="left" w:pos="1134"/>
          <w:tab w:val="left" w:pos="1701"/>
        </w:tabs>
        <w:ind w:left="0" w:firstLine="568"/>
        <w:jc w:val="both"/>
        <w:rPr>
          <w:sz w:val="28"/>
          <w:szCs w:val="28"/>
          <w:lang w:val="tt-RU"/>
        </w:rPr>
      </w:pPr>
      <w:r>
        <w:rPr>
          <w:sz w:val="28"/>
          <w:szCs w:val="28"/>
          <w:lang w:val="tt-RU"/>
        </w:rPr>
        <w:t>гаризада дөрес булмаган белешмәләр булу;</w:t>
      </w:r>
    </w:p>
    <w:p w:rsidR="006B023C" w:rsidRDefault="00FF65F0" w:rsidP="006B023C">
      <w:pPr>
        <w:pStyle w:val="a4"/>
        <w:tabs>
          <w:tab w:val="left" w:pos="0"/>
          <w:tab w:val="left" w:pos="1134"/>
          <w:tab w:val="left" w:pos="1701"/>
        </w:tabs>
        <w:ind w:left="0" w:firstLine="568"/>
        <w:jc w:val="both"/>
        <w:rPr>
          <w:sz w:val="28"/>
          <w:szCs w:val="28"/>
          <w:lang w:val="tt-RU"/>
        </w:rPr>
      </w:pPr>
      <w:r w:rsidRPr="00FF65F0">
        <w:rPr>
          <w:sz w:val="28"/>
          <w:szCs w:val="28"/>
          <w:lang w:val="tt-RU"/>
        </w:rPr>
        <w:t>искерүгә яки югалтуга китерә торган дефектлары булган</w:t>
      </w:r>
      <w:r w:rsidR="006B023C">
        <w:rPr>
          <w:sz w:val="28"/>
          <w:szCs w:val="28"/>
          <w:lang w:val="tt-RU"/>
        </w:rPr>
        <w:t xml:space="preserve"> электрон чыганакта гариза бирү.</w:t>
      </w:r>
    </w:p>
    <w:p w:rsidR="001F4DCD" w:rsidRDefault="001F4DCD" w:rsidP="006B023C">
      <w:pPr>
        <w:pStyle w:val="a4"/>
        <w:tabs>
          <w:tab w:val="left" w:pos="0"/>
          <w:tab w:val="left" w:pos="1134"/>
          <w:tab w:val="left" w:pos="1701"/>
        </w:tabs>
        <w:ind w:left="0" w:firstLine="568"/>
        <w:jc w:val="both"/>
        <w:rPr>
          <w:sz w:val="28"/>
          <w:szCs w:val="28"/>
          <w:lang w:val="tt-RU"/>
        </w:rPr>
      </w:pPr>
      <w:r>
        <w:rPr>
          <w:sz w:val="28"/>
          <w:szCs w:val="28"/>
          <w:lang w:val="tt-RU"/>
        </w:rPr>
        <w:t>5.4. Катнашучыга Конкурска кертелмәү турында хәбәр документларны алган мизгелдән алып 3 эш көне дәвамында Оештыручы җитәкчесе/җитәкче урынбасары имзалаган һәм анкета-гаризада күрсәтелгән адреска җибәрелгән заказлы рәсми хат белән</w:t>
      </w:r>
      <w:r w:rsidRPr="0068637B">
        <w:rPr>
          <w:sz w:val="28"/>
          <w:szCs w:val="28"/>
          <w:lang w:val="tt-RU"/>
        </w:rPr>
        <w:t xml:space="preserve"> </w:t>
      </w:r>
      <w:r>
        <w:rPr>
          <w:sz w:val="28"/>
          <w:szCs w:val="28"/>
          <w:lang w:val="tt-RU"/>
        </w:rPr>
        <w:t>хәбәр ителә.</w:t>
      </w:r>
    </w:p>
    <w:p w:rsidR="001F4DCD" w:rsidRDefault="001F4DCD" w:rsidP="00097541">
      <w:pPr>
        <w:pStyle w:val="a4"/>
        <w:tabs>
          <w:tab w:val="left" w:pos="0"/>
          <w:tab w:val="left" w:pos="1134"/>
          <w:tab w:val="left" w:pos="1701"/>
        </w:tabs>
        <w:ind w:left="0" w:firstLine="568"/>
        <w:jc w:val="both"/>
        <w:rPr>
          <w:sz w:val="28"/>
          <w:szCs w:val="28"/>
          <w:lang w:val="tt-RU"/>
        </w:rPr>
      </w:pPr>
      <w:r>
        <w:rPr>
          <w:sz w:val="28"/>
          <w:szCs w:val="28"/>
          <w:lang w:val="tt-RU"/>
        </w:rPr>
        <w:t>5.5. Конкурста катнашуга бәйле чыгымнар (почта, командировка һ.б.) Гариза бирүче тарафыннан мөстәкыйль түләнә.</w:t>
      </w:r>
    </w:p>
    <w:p w:rsidR="001F4DCD" w:rsidRDefault="001F4DCD" w:rsidP="00097541">
      <w:pPr>
        <w:pStyle w:val="a4"/>
        <w:tabs>
          <w:tab w:val="left" w:pos="0"/>
          <w:tab w:val="left" w:pos="1134"/>
          <w:tab w:val="left" w:pos="1701"/>
        </w:tabs>
        <w:ind w:left="0" w:firstLine="568"/>
        <w:jc w:val="both"/>
        <w:rPr>
          <w:sz w:val="28"/>
          <w:szCs w:val="28"/>
          <w:lang w:val="tt-RU"/>
        </w:rPr>
      </w:pPr>
      <w:r>
        <w:rPr>
          <w:sz w:val="28"/>
          <w:szCs w:val="28"/>
          <w:lang w:val="tt-RU"/>
        </w:rPr>
        <w:t xml:space="preserve">5.6. </w:t>
      </w:r>
      <w:r w:rsidRPr="005E1251">
        <w:rPr>
          <w:sz w:val="28"/>
          <w:szCs w:val="28"/>
          <w:lang w:val="tt-RU"/>
        </w:rPr>
        <w:t>Конкурс шартлары буенча</w:t>
      </w:r>
      <w:r>
        <w:rPr>
          <w:sz w:val="28"/>
          <w:szCs w:val="28"/>
          <w:lang w:val="tt-RU"/>
        </w:rPr>
        <w:t>,</w:t>
      </w:r>
      <w:r w:rsidRPr="005E1251">
        <w:rPr>
          <w:sz w:val="28"/>
          <w:szCs w:val="28"/>
          <w:lang w:val="tt-RU"/>
        </w:rPr>
        <w:t xml:space="preserve"> </w:t>
      </w:r>
      <w:r>
        <w:rPr>
          <w:sz w:val="28"/>
          <w:szCs w:val="28"/>
          <w:lang w:val="tt-RU"/>
        </w:rPr>
        <w:t>тәкъдим ителгән эшләрне</w:t>
      </w:r>
      <w:r w:rsidRPr="005E1251">
        <w:rPr>
          <w:sz w:val="28"/>
          <w:szCs w:val="28"/>
          <w:lang w:val="tt-RU"/>
        </w:rPr>
        <w:t xml:space="preserve"> катнашучылар</w:t>
      </w:r>
      <w:r>
        <w:rPr>
          <w:sz w:val="28"/>
          <w:szCs w:val="28"/>
          <w:lang w:val="tt-RU"/>
        </w:rPr>
        <w:t xml:space="preserve">га </w:t>
      </w:r>
      <w:r w:rsidRPr="005E1251">
        <w:rPr>
          <w:sz w:val="28"/>
          <w:szCs w:val="28"/>
          <w:lang w:val="tt-RU"/>
        </w:rPr>
        <w:t>кире кайтар</w:t>
      </w:r>
      <w:r>
        <w:rPr>
          <w:sz w:val="28"/>
          <w:szCs w:val="28"/>
          <w:lang w:val="tt-RU"/>
        </w:rPr>
        <w:t xml:space="preserve">у, конкурста катнашучының эшне кире кайтару </w:t>
      </w:r>
      <w:r w:rsidRPr="005E1251">
        <w:rPr>
          <w:sz w:val="28"/>
          <w:szCs w:val="28"/>
          <w:lang w:val="tt-RU"/>
        </w:rPr>
        <w:t>турында</w:t>
      </w:r>
      <w:r>
        <w:rPr>
          <w:sz w:val="28"/>
          <w:szCs w:val="28"/>
          <w:lang w:val="tt-RU"/>
        </w:rPr>
        <w:t>гы</w:t>
      </w:r>
      <w:r w:rsidRPr="005E1251">
        <w:rPr>
          <w:sz w:val="28"/>
          <w:szCs w:val="28"/>
          <w:lang w:val="tt-RU"/>
        </w:rPr>
        <w:t xml:space="preserve"> </w:t>
      </w:r>
      <w:r>
        <w:rPr>
          <w:sz w:val="28"/>
          <w:szCs w:val="28"/>
          <w:lang w:val="tt-RU"/>
        </w:rPr>
        <w:t>таләбе</w:t>
      </w:r>
      <w:r w:rsidRPr="00024B52">
        <w:rPr>
          <w:sz w:val="28"/>
          <w:szCs w:val="28"/>
          <w:lang w:val="tt-RU"/>
        </w:rPr>
        <w:t xml:space="preserve"> </w:t>
      </w:r>
      <w:r>
        <w:rPr>
          <w:sz w:val="28"/>
          <w:szCs w:val="28"/>
          <w:lang w:val="tt-RU"/>
        </w:rPr>
        <w:t xml:space="preserve">буенча гына, мондый таләп </w:t>
      </w:r>
      <w:r w:rsidRPr="005E1251">
        <w:rPr>
          <w:sz w:val="28"/>
          <w:szCs w:val="28"/>
          <w:lang w:val="tt-RU"/>
        </w:rPr>
        <w:t xml:space="preserve">алынган </w:t>
      </w:r>
      <w:r>
        <w:rPr>
          <w:sz w:val="28"/>
          <w:szCs w:val="28"/>
          <w:lang w:val="tt-RU"/>
        </w:rPr>
        <w:t>мизгелдән</w:t>
      </w:r>
      <w:r w:rsidRPr="005E1251">
        <w:rPr>
          <w:sz w:val="28"/>
          <w:szCs w:val="28"/>
          <w:lang w:val="tt-RU"/>
        </w:rPr>
        <w:t xml:space="preserve"> алып 20 (егерме) календарь көн дәвамында </w:t>
      </w:r>
      <w:r>
        <w:rPr>
          <w:sz w:val="28"/>
          <w:szCs w:val="28"/>
          <w:lang w:val="tt-RU"/>
        </w:rPr>
        <w:t>гамәлгә ашырыла.</w:t>
      </w:r>
    </w:p>
    <w:p w:rsidR="005E5FF0" w:rsidRPr="001F4DCD" w:rsidRDefault="005E5FF0" w:rsidP="001F4DCD">
      <w:pPr>
        <w:shd w:val="clear" w:color="auto" w:fill="FFFFFF"/>
        <w:tabs>
          <w:tab w:val="left" w:pos="0"/>
        </w:tabs>
        <w:rPr>
          <w:b/>
          <w:sz w:val="28"/>
          <w:szCs w:val="28"/>
          <w:shd w:val="clear" w:color="auto" w:fill="FFFFFF"/>
          <w:lang w:val="tt-RU"/>
        </w:rPr>
      </w:pPr>
    </w:p>
    <w:p w:rsidR="005E5FF0" w:rsidRDefault="006220AA" w:rsidP="005E5FF0">
      <w:pPr>
        <w:pStyle w:val="a4"/>
        <w:shd w:val="clear" w:color="auto" w:fill="FFFFFF"/>
        <w:tabs>
          <w:tab w:val="left" w:pos="0"/>
        </w:tabs>
        <w:ind w:left="0"/>
        <w:jc w:val="center"/>
        <w:rPr>
          <w:b/>
          <w:sz w:val="28"/>
          <w:szCs w:val="28"/>
          <w:shd w:val="clear" w:color="auto" w:fill="FFFFFF"/>
          <w:lang w:val="tt-RU"/>
        </w:rPr>
      </w:pPr>
      <w:r>
        <w:rPr>
          <w:b/>
          <w:sz w:val="28"/>
          <w:szCs w:val="28"/>
          <w:shd w:val="clear" w:color="auto" w:fill="FFFFFF"/>
          <w:lang w:val="tt-RU"/>
        </w:rPr>
        <w:t>6</w:t>
      </w:r>
      <w:r w:rsidR="005E5FF0" w:rsidRPr="005E5FF0">
        <w:rPr>
          <w:b/>
          <w:sz w:val="28"/>
          <w:szCs w:val="28"/>
          <w:shd w:val="clear" w:color="auto" w:fill="FFFFFF"/>
          <w:lang w:val="tt-RU"/>
        </w:rPr>
        <w:t xml:space="preserve">. </w:t>
      </w:r>
      <w:r w:rsidR="005E5FF0">
        <w:rPr>
          <w:b/>
          <w:sz w:val="28"/>
          <w:szCs w:val="28"/>
          <w:shd w:val="clear" w:color="auto" w:fill="FFFFFF"/>
          <w:lang w:val="tt-RU"/>
        </w:rPr>
        <w:t>Конкурс эшләрен бәяләү к</w:t>
      </w:r>
      <w:r w:rsidR="005E5FF0" w:rsidRPr="005E5FF0">
        <w:rPr>
          <w:b/>
          <w:sz w:val="28"/>
          <w:szCs w:val="28"/>
          <w:shd w:val="clear" w:color="auto" w:fill="FFFFFF"/>
          <w:lang w:val="tt-RU"/>
        </w:rPr>
        <w:t>ритери</w:t>
      </w:r>
      <w:r w:rsidR="005E5FF0">
        <w:rPr>
          <w:b/>
          <w:sz w:val="28"/>
          <w:szCs w:val="28"/>
          <w:shd w:val="clear" w:color="auto" w:fill="FFFFFF"/>
          <w:lang w:val="tt-RU"/>
        </w:rPr>
        <w:t>йлары</w:t>
      </w:r>
    </w:p>
    <w:p w:rsidR="005E5FF0" w:rsidRPr="005E5FF0" w:rsidRDefault="005E5FF0" w:rsidP="005E5FF0">
      <w:pPr>
        <w:pStyle w:val="a4"/>
        <w:shd w:val="clear" w:color="auto" w:fill="FFFFFF"/>
        <w:tabs>
          <w:tab w:val="left" w:pos="0"/>
        </w:tabs>
        <w:ind w:left="0"/>
        <w:jc w:val="center"/>
        <w:rPr>
          <w:b/>
          <w:sz w:val="28"/>
          <w:szCs w:val="28"/>
          <w:lang w:val="tt-RU"/>
        </w:rPr>
      </w:pPr>
    </w:p>
    <w:p w:rsidR="005E5FF0" w:rsidRPr="005E5FF0" w:rsidRDefault="0036551F" w:rsidP="005E5FF0">
      <w:pPr>
        <w:pStyle w:val="a4"/>
        <w:shd w:val="clear" w:color="auto" w:fill="FFFFFF"/>
        <w:tabs>
          <w:tab w:val="left" w:pos="0"/>
          <w:tab w:val="left" w:pos="567"/>
        </w:tabs>
        <w:ind w:left="0" w:firstLine="709"/>
        <w:jc w:val="both"/>
        <w:rPr>
          <w:sz w:val="28"/>
          <w:szCs w:val="28"/>
          <w:lang w:val="tt-RU"/>
        </w:rPr>
      </w:pPr>
      <w:r>
        <w:rPr>
          <w:sz w:val="28"/>
          <w:szCs w:val="28"/>
          <w:lang w:val="tt-RU"/>
        </w:rPr>
        <w:t>6</w:t>
      </w:r>
      <w:r w:rsidR="005E5FF0" w:rsidRPr="005E5FF0">
        <w:rPr>
          <w:sz w:val="28"/>
          <w:szCs w:val="28"/>
          <w:lang w:val="tt-RU"/>
        </w:rPr>
        <w:t xml:space="preserve">.1. </w:t>
      </w:r>
      <w:r>
        <w:rPr>
          <w:sz w:val="28"/>
          <w:szCs w:val="28"/>
          <w:lang w:val="tt-RU"/>
        </w:rPr>
        <w:t>С</w:t>
      </w:r>
      <w:r w:rsidRPr="00CD3CAE">
        <w:rPr>
          <w:sz w:val="28"/>
          <w:szCs w:val="28"/>
          <w:lang w:val="tt-RU"/>
        </w:rPr>
        <w:t>айт</w:t>
      </w:r>
      <w:r>
        <w:rPr>
          <w:sz w:val="28"/>
          <w:szCs w:val="28"/>
          <w:lang w:val="tt-RU"/>
        </w:rPr>
        <w:t>лар һәм социаль челтәрләр өчен проектлар</w:t>
      </w:r>
      <w:r w:rsidR="005E5FF0">
        <w:rPr>
          <w:sz w:val="28"/>
          <w:szCs w:val="28"/>
          <w:lang w:val="tt-RU"/>
        </w:rPr>
        <w:t xml:space="preserve"> түбәндәге </w:t>
      </w:r>
      <w:r w:rsidR="005E5FF0" w:rsidRPr="005E5FF0">
        <w:rPr>
          <w:sz w:val="28"/>
          <w:szCs w:val="28"/>
          <w:lang w:val="tt-RU"/>
        </w:rPr>
        <w:t>критери</w:t>
      </w:r>
      <w:r w:rsidR="005E5FF0">
        <w:rPr>
          <w:sz w:val="28"/>
          <w:szCs w:val="28"/>
          <w:lang w:val="tt-RU"/>
        </w:rPr>
        <w:t>йлар буенча бәяләнә</w:t>
      </w:r>
      <w:r w:rsidR="005E5FF0" w:rsidRPr="005E5FF0">
        <w:rPr>
          <w:sz w:val="28"/>
          <w:szCs w:val="28"/>
          <w:lang w:val="tt-RU"/>
        </w:rPr>
        <w:t>:</w:t>
      </w:r>
    </w:p>
    <w:p w:rsidR="005E5FF0" w:rsidRPr="005E041D" w:rsidRDefault="005E5FF0" w:rsidP="005E5FF0">
      <w:pPr>
        <w:pStyle w:val="a4"/>
        <w:tabs>
          <w:tab w:val="left" w:pos="0"/>
        </w:tabs>
        <w:ind w:left="0" w:firstLine="709"/>
        <w:jc w:val="both"/>
        <w:rPr>
          <w:sz w:val="28"/>
          <w:szCs w:val="28"/>
          <w:lang w:val="tt-RU"/>
        </w:rPr>
      </w:pPr>
      <w:r w:rsidRPr="005E041D">
        <w:rPr>
          <w:sz w:val="28"/>
          <w:szCs w:val="28"/>
          <w:lang w:val="tt-RU"/>
        </w:rPr>
        <w:t>контент (</w:t>
      </w:r>
      <w:r>
        <w:rPr>
          <w:sz w:val="28"/>
          <w:szCs w:val="28"/>
          <w:lang w:val="tt-RU"/>
        </w:rPr>
        <w:t>сыйфатлы</w:t>
      </w:r>
      <w:r w:rsidRPr="005E041D">
        <w:rPr>
          <w:sz w:val="28"/>
          <w:szCs w:val="28"/>
          <w:lang w:val="tt-RU"/>
        </w:rPr>
        <w:t>, актуаль</w:t>
      </w:r>
      <w:r>
        <w:rPr>
          <w:sz w:val="28"/>
          <w:szCs w:val="28"/>
          <w:lang w:val="tt-RU"/>
        </w:rPr>
        <w:t xml:space="preserve"> булуы</w:t>
      </w:r>
      <w:r w:rsidRPr="00B43974">
        <w:rPr>
          <w:sz w:val="28"/>
          <w:szCs w:val="28"/>
          <w:lang w:val="tt-RU"/>
        </w:rPr>
        <w:t>)</w:t>
      </w:r>
      <w:r w:rsidRPr="005E041D">
        <w:rPr>
          <w:sz w:val="28"/>
          <w:szCs w:val="28"/>
          <w:lang w:val="tt-RU"/>
        </w:rPr>
        <w:t xml:space="preserve"> – </w:t>
      </w:r>
      <w:r w:rsidRPr="00B43974">
        <w:rPr>
          <w:sz w:val="28"/>
          <w:szCs w:val="28"/>
          <w:lang w:val="tt-RU"/>
        </w:rPr>
        <w:t>(</w:t>
      </w:r>
      <w:r w:rsidRPr="005E041D">
        <w:rPr>
          <w:sz w:val="28"/>
          <w:szCs w:val="28"/>
          <w:lang w:val="tt-RU"/>
        </w:rPr>
        <w:t>0-5 балл</w:t>
      </w:r>
      <w:r w:rsidRPr="00B43974">
        <w:rPr>
          <w:sz w:val="28"/>
          <w:szCs w:val="28"/>
          <w:lang w:val="tt-RU"/>
        </w:rPr>
        <w:t>)</w:t>
      </w:r>
      <w:r w:rsidRPr="005E041D">
        <w:rPr>
          <w:sz w:val="28"/>
          <w:szCs w:val="28"/>
          <w:lang w:val="tt-RU"/>
        </w:rPr>
        <w:t>;</w:t>
      </w:r>
    </w:p>
    <w:p w:rsidR="005E5FF0" w:rsidRPr="00CD3CAE" w:rsidRDefault="0036551F" w:rsidP="005E5FF0">
      <w:pPr>
        <w:pStyle w:val="2"/>
        <w:shd w:val="clear" w:color="auto" w:fill="auto"/>
        <w:tabs>
          <w:tab w:val="left" w:pos="0"/>
        </w:tabs>
        <w:spacing w:after="0" w:line="240" w:lineRule="auto"/>
        <w:ind w:firstLine="709"/>
        <w:contextualSpacing/>
        <w:mirrorIndents/>
        <w:jc w:val="both"/>
        <w:rPr>
          <w:sz w:val="28"/>
          <w:szCs w:val="28"/>
          <w:lang w:val="tt-RU"/>
        </w:rPr>
      </w:pPr>
      <w:r>
        <w:rPr>
          <w:sz w:val="28"/>
          <w:szCs w:val="28"/>
          <w:lang w:val="tt-RU"/>
        </w:rPr>
        <w:t>статистика (аудиторияне җәлеп итү, элемтә урнаштыру</w:t>
      </w:r>
      <w:r w:rsidR="005E5FF0" w:rsidRPr="00B43974">
        <w:rPr>
          <w:sz w:val="28"/>
          <w:szCs w:val="28"/>
          <w:lang w:val="tt-RU"/>
        </w:rPr>
        <w:t>) – (</w:t>
      </w:r>
      <w:r w:rsidR="005E5FF0" w:rsidRPr="00CD3CAE">
        <w:rPr>
          <w:sz w:val="28"/>
          <w:szCs w:val="28"/>
          <w:lang w:val="tt-RU"/>
        </w:rPr>
        <w:t>0-5 балл</w:t>
      </w:r>
      <w:r w:rsidR="005E5FF0" w:rsidRPr="00B43974">
        <w:rPr>
          <w:sz w:val="28"/>
          <w:szCs w:val="28"/>
          <w:lang w:val="tt-RU"/>
        </w:rPr>
        <w:t>)</w:t>
      </w:r>
      <w:r w:rsidR="005E5FF0" w:rsidRPr="00CD3CAE">
        <w:rPr>
          <w:sz w:val="28"/>
          <w:szCs w:val="28"/>
          <w:lang w:val="tt-RU"/>
        </w:rPr>
        <w:t>;</w:t>
      </w:r>
    </w:p>
    <w:p w:rsidR="005E5FF0" w:rsidRDefault="005E5FF0" w:rsidP="005E5FF0">
      <w:pPr>
        <w:pStyle w:val="2"/>
        <w:shd w:val="clear" w:color="auto" w:fill="auto"/>
        <w:tabs>
          <w:tab w:val="left" w:pos="0"/>
        </w:tabs>
        <w:spacing w:after="0" w:line="240" w:lineRule="auto"/>
        <w:ind w:firstLine="709"/>
        <w:contextualSpacing/>
        <w:mirrorIndents/>
        <w:jc w:val="both"/>
        <w:rPr>
          <w:sz w:val="28"/>
          <w:szCs w:val="28"/>
          <w:lang w:val="tt-RU"/>
        </w:rPr>
      </w:pPr>
      <w:r w:rsidRPr="00CD3CAE">
        <w:rPr>
          <w:sz w:val="28"/>
          <w:szCs w:val="28"/>
          <w:lang w:val="tt-RU"/>
        </w:rPr>
        <w:t xml:space="preserve">- </w:t>
      </w:r>
      <w:r w:rsidRPr="00B43974">
        <w:rPr>
          <w:sz w:val="28"/>
          <w:szCs w:val="28"/>
        </w:rPr>
        <w:t xml:space="preserve">стилистика (дизайн, </w:t>
      </w:r>
      <w:r>
        <w:rPr>
          <w:sz w:val="28"/>
          <w:szCs w:val="28"/>
          <w:lang w:val="tt-RU"/>
        </w:rPr>
        <w:t>материалны тәкъдим итү ысулы</w:t>
      </w:r>
      <w:r w:rsidRPr="00B43974">
        <w:rPr>
          <w:sz w:val="28"/>
          <w:szCs w:val="28"/>
        </w:rPr>
        <w:t>, стиль)</w:t>
      </w:r>
      <w:r w:rsidRPr="00B43974">
        <w:rPr>
          <w:sz w:val="28"/>
          <w:szCs w:val="28"/>
          <w:lang w:val="tt-RU"/>
        </w:rPr>
        <w:t xml:space="preserve"> –</w:t>
      </w:r>
      <w:r w:rsidRPr="00B43974">
        <w:rPr>
          <w:sz w:val="28"/>
          <w:szCs w:val="28"/>
        </w:rPr>
        <w:t xml:space="preserve"> (0-5 балл).</w:t>
      </w:r>
    </w:p>
    <w:p w:rsidR="0036551F" w:rsidRPr="0036551F" w:rsidRDefault="0036551F" w:rsidP="005E5FF0">
      <w:pPr>
        <w:pStyle w:val="2"/>
        <w:shd w:val="clear" w:color="auto" w:fill="auto"/>
        <w:tabs>
          <w:tab w:val="left" w:pos="0"/>
        </w:tabs>
        <w:spacing w:after="0" w:line="240" w:lineRule="auto"/>
        <w:ind w:firstLine="709"/>
        <w:contextualSpacing/>
        <w:mirrorIndents/>
        <w:jc w:val="both"/>
        <w:rPr>
          <w:sz w:val="28"/>
          <w:szCs w:val="28"/>
          <w:lang w:val="tt-RU"/>
        </w:rPr>
      </w:pPr>
      <w:r>
        <w:rPr>
          <w:sz w:val="28"/>
          <w:szCs w:val="28"/>
          <w:lang w:val="tt-RU"/>
        </w:rPr>
        <w:t>6.2. Конкурс комиссиясе эшкә гомуми баллны конкурс эшләренә комиссиянең барлык әгъзалары куйган бәядән чыгып билгели.</w:t>
      </w:r>
    </w:p>
    <w:p w:rsidR="005E5FF0" w:rsidRPr="0036551F" w:rsidRDefault="005E5FF0" w:rsidP="005E5FF0">
      <w:pPr>
        <w:pStyle w:val="a4"/>
        <w:shd w:val="clear" w:color="auto" w:fill="FFFFFF"/>
        <w:tabs>
          <w:tab w:val="left" w:pos="426"/>
        </w:tabs>
        <w:ind w:left="0" w:firstLine="709"/>
        <w:jc w:val="center"/>
        <w:rPr>
          <w:b/>
          <w:sz w:val="28"/>
          <w:szCs w:val="28"/>
          <w:lang w:val="tt-RU"/>
        </w:rPr>
      </w:pPr>
    </w:p>
    <w:p w:rsidR="005E5FF0" w:rsidRDefault="0036551F" w:rsidP="005E5FF0">
      <w:pPr>
        <w:pStyle w:val="a4"/>
        <w:tabs>
          <w:tab w:val="left" w:pos="0"/>
          <w:tab w:val="left" w:pos="1134"/>
          <w:tab w:val="left" w:pos="1560"/>
        </w:tabs>
        <w:ind w:left="709"/>
        <w:jc w:val="center"/>
        <w:rPr>
          <w:b/>
          <w:sz w:val="28"/>
          <w:szCs w:val="28"/>
          <w:lang w:val="tt-RU"/>
        </w:rPr>
      </w:pPr>
      <w:r>
        <w:rPr>
          <w:b/>
          <w:sz w:val="28"/>
          <w:szCs w:val="28"/>
          <w:lang w:val="tt-RU"/>
        </w:rPr>
        <w:lastRenderedPageBreak/>
        <w:t>7</w:t>
      </w:r>
      <w:r w:rsidR="005E5FF0" w:rsidRPr="0036551F">
        <w:rPr>
          <w:b/>
          <w:sz w:val="28"/>
          <w:szCs w:val="28"/>
          <w:lang w:val="tt-RU"/>
        </w:rPr>
        <w:t xml:space="preserve">. </w:t>
      </w:r>
      <w:r w:rsidR="005E5FF0" w:rsidRPr="0019103A">
        <w:rPr>
          <w:b/>
          <w:sz w:val="28"/>
          <w:szCs w:val="28"/>
          <w:lang w:val="tt-RU"/>
        </w:rPr>
        <w:t>Конкурс комиссиясен оештыру һәм аның эшчәнлек тәр</w:t>
      </w:r>
      <w:r w:rsidR="005E5FF0">
        <w:rPr>
          <w:b/>
          <w:sz w:val="28"/>
          <w:szCs w:val="28"/>
          <w:lang w:val="tt-RU"/>
        </w:rPr>
        <w:t>т</w:t>
      </w:r>
      <w:r w:rsidR="005E5FF0" w:rsidRPr="0019103A">
        <w:rPr>
          <w:b/>
          <w:sz w:val="28"/>
          <w:szCs w:val="28"/>
          <w:lang w:val="tt-RU"/>
        </w:rPr>
        <w:t>ибе</w:t>
      </w:r>
    </w:p>
    <w:p w:rsidR="005E5FF0" w:rsidRPr="000549D2" w:rsidRDefault="005E5FF0" w:rsidP="005E5FF0">
      <w:pPr>
        <w:pStyle w:val="a4"/>
        <w:shd w:val="clear" w:color="auto" w:fill="FFFFFF"/>
        <w:tabs>
          <w:tab w:val="left" w:pos="426"/>
        </w:tabs>
        <w:ind w:left="0"/>
        <w:jc w:val="center"/>
        <w:rPr>
          <w:b/>
          <w:sz w:val="28"/>
          <w:szCs w:val="28"/>
          <w:lang w:val="tt-RU"/>
        </w:rPr>
      </w:pPr>
    </w:p>
    <w:p w:rsidR="005E5FF0" w:rsidRDefault="00AA775D" w:rsidP="005E5FF0">
      <w:pPr>
        <w:pStyle w:val="a4"/>
        <w:tabs>
          <w:tab w:val="left" w:pos="0"/>
          <w:tab w:val="left" w:pos="1134"/>
        </w:tabs>
        <w:ind w:left="0" w:firstLine="709"/>
        <w:jc w:val="both"/>
        <w:rPr>
          <w:sz w:val="28"/>
          <w:szCs w:val="28"/>
          <w:lang w:val="tt-RU"/>
        </w:rPr>
      </w:pPr>
      <w:r>
        <w:rPr>
          <w:sz w:val="28"/>
          <w:szCs w:val="28"/>
          <w:lang w:val="tt-RU"/>
        </w:rPr>
        <w:t>7</w:t>
      </w:r>
      <w:r w:rsidR="005E5FF0" w:rsidRPr="000549D2">
        <w:rPr>
          <w:sz w:val="28"/>
          <w:szCs w:val="28"/>
          <w:lang w:val="tt-RU"/>
        </w:rPr>
        <w:t xml:space="preserve">.1. </w:t>
      </w:r>
      <w:r w:rsidR="005E5FF0">
        <w:rPr>
          <w:sz w:val="28"/>
          <w:szCs w:val="28"/>
          <w:lang w:val="tt-RU"/>
        </w:rPr>
        <w:t xml:space="preserve">Конкурс комиссиясенең составы Конкурсны оештыручы </w:t>
      </w:r>
      <w:r>
        <w:rPr>
          <w:sz w:val="28"/>
          <w:szCs w:val="28"/>
          <w:lang w:val="tt-RU"/>
        </w:rPr>
        <w:t>боерыгы белән</w:t>
      </w:r>
      <w:r w:rsidR="005E5FF0">
        <w:rPr>
          <w:sz w:val="28"/>
          <w:szCs w:val="28"/>
          <w:lang w:val="tt-RU"/>
        </w:rPr>
        <w:t xml:space="preserve"> раслана, </w:t>
      </w:r>
      <w:r>
        <w:rPr>
          <w:sz w:val="28"/>
          <w:szCs w:val="28"/>
          <w:lang w:val="tt-RU"/>
        </w:rPr>
        <w:t>5</w:t>
      </w:r>
      <w:r w:rsidR="005E5FF0">
        <w:rPr>
          <w:sz w:val="28"/>
          <w:szCs w:val="28"/>
          <w:lang w:val="tt-RU"/>
        </w:rPr>
        <w:t xml:space="preserve"> әгъзадан тора, аларга рәис, рәис урынбасары һәм әгъзалар керә.</w:t>
      </w:r>
    </w:p>
    <w:p w:rsidR="005E5FF0" w:rsidRPr="000549D2" w:rsidRDefault="005E5FF0" w:rsidP="005E5FF0">
      <w:pPr>
        <w:tabs>
          <w:tab w:val="left" w:pos="0"/>
          <w:tab w:val="left" w:pos="709"/>
          <w:tab w:val="left" w:pos="1560"/>
        </w:tabs>
        <w:jc w:val="both"/>
        <w:rPr>
          <w:sz w:val="28"/>
          <w:szCs w:val="28"/>
          <w:lang w:val="tt-RU"/>
        </w:rPr>
      </w:pPr>
      <w:r>
        <w:rPr>
          <w:sz w:val="28"/>
          <w:szCs w:val="28"/>
          <w:lang w:val="tt-RU"/>
        </w:rPr>
        <w:tab/>
      </w:r>
      <w:r w:rsidR="00C453A4">
        <w:rPr>
          <w:sz w:val="28"/>
          <w:szCs w:val="28"/>
          <w:lang w:val="tt-RU"/>
        </w:rPr>
        <w:t>7</w:t>
      </w:r>
      <w:r w:rsidRPr="000549D2">
        <w:rPr>
          <w:sz w:val="28"/>
          <w:szCs w:val="28"/>
        </w:rPr>
        <w:t xml:space="preserve">.2. </w:t>
      </w:r>
      <w:r w:rsidRPr="000549D2">
        <w:rPr>
          <w:sz w:val="28"/>
          <w:szCs w:val="28"/>
          <w:lang w:val="tt-RU"/>
        </w:rPr>
        <w:t>Конкурс комиссиясе үз эшен түләүсез башкара.</w:t>
      </w:r>
    </w:p>
    <w:p w:rsidR="005E5FF0" w:rsidRDefault="00C453A4" w:rsidP="00C453A4">
      <w:pPr>
        <w:tabs>
          <w:tab w:val="left" w:pos="0"/>
          <w:tab w:val="left" w:pos="709"/>
          <w:tab w:val="left" w:pos="1560"/>
        </w:tabs>
        <w:jc w:val="both"/>
        <w:rPr>
          <w:sz w:val="28"/>
          <w:szCs w:val="28"/>
          <w:lang w:val="tt-RU"/>
        </w:rPr>
      </w:pPr>
      <w:r>
        <w:rPr>
          <w:sz w:val="28"/>
          <w:szCs w:val="28"/>
          <w:lang w:val="tt-RU"/>
        </w:rPr>
        <w:tab/>
        <w:t>7</w:t>
      </w:r>
      <w:r w:rsidR="005E5FF0" w:rsidRPr="000549D2">
        <w:rPr>
          <w:sz w:val="28"/>
          <w:szCs w:val="28"/>
        </w:rPr>
        <w:t xml:space="preserve">.3. </w:t>
      </w:r>
      <w:r w:rsidR="005E5FF0" w:rsidRPr="000549D2">
        <w:rPr>
          <w:sz w:val="28"/>
          <w:szCs w:val="28"/>
          <w:lang w:val="tt-RU"/>
        </w:rPr>
        <w:t>Конкурс комиссиясенең эше утырышларда гамәлгә ашырыла. Утырышта комиссия әгъзаларының яртысыннан артыгы катнашса, утырыш тулы хокуклы дип таныла.</w:t>
      </w:r>
    </w:p>
    <w:p w:rsidR="005E5FF0" w:rsidRDefault="00C453A4" w:rsidP="005E5FF0">
      <w:pPr>
        <w:tabs>
          <w:tab w:val="left" w:pos="0"/>
          <w:tab w:val="left" w:pos="1134"/>
          <w:tab w:val="left" w:pos="1560"/>
        </w:tabs>
        <w:ind w:firstLine="851"/>
        <w:jc w:val="both"/>
        <w:rPr>
          <w:sz w:val="28"/>
          <w:szCs w:val="28"/>
          <w:lang w:val="tt-RU"/>
        </w:rPr>
      </w:pPr>
      <w:r>
        <w:rPr>
          <w:sz w:val="28"/>
          <w:szCs w:val="28"/>
          <w:lang w:val="tt-RU"/>
        </w:rPr>
        <w:t>7</w:t>
      </w:r>
      <w:r w:rsidR="005E5FF0">
        <w:rPr>
          <w:sz w:val="28"/>
          <w:szCs w:val="28"/>
          <w:lang w:val="tt-RU"/>
        </w:rPr>
        <w:t>.4.  Конкурс эшенә рәис җитәкчелек итә. Комиссия рәисе булмаганда, рәис вазыйфал</w:t>
      </w:r>
      <w:r>
        <w:rPr>
          <w:sz w:val="28"/>
          <w:szCs w:val="28"/>
          <w:lang w:val="tt-RU"/>
        </w:rPr>
        <w:t>ары аның урынбасарына йөкләнә, урынбасар рәис тарафын</w:t>
      </w:r>
      <w:r w:rsidR="00B06A27">
        <w:rPr>
          <w:sz w:val="28"/>
          <w:szCs w:val="28"/>
          <w:lang w:val="tt-RU"/>
        </w:rPr>
        <w:t>н</w:t>
      </w:r>
      <w:r>
        <w:rPr>
          <w:sz w:val="28"/>
          <w:szCs w:val="28"/>
          <w:lang w:val="tt-RU"/>
        </w:rPr>
        <w:t>ан билгеләнә.</w:t>
      </w:r>
      <w:r w:rsidR="005E5FF0">
        <w:rPr>
          <w:sz w:val="28"/>
          <w:szCs w:val="28"/>
          <w:lang w:val="tt-RU"/>
        </w:rPr>
        <w:t xml:space="preserve"> </w:t>
      </w:r>
    </w:p>
    <w:p w:rsidR="005E5FF0" w:rsidRPr="000549D2" w:rsidRDefault="00C453A4" w:rsidP="005E5FF0">
      <w:pPr>
        <w:tabs>
          <w:tab w:val="left" w:pos="0"/>
          <w:tab w:val="left" w:pos="1134"/>
          <w:tab w:val="left" w:pos="1560"/>
        </w:tabs>
        <w:ind w:firstLine="851"/>
        <w:jc w:val="both"/>
        <w:rPr>
          <w:sz w:val="28"/>
          <w:szCs w:val="28"/>
          <w:lang w:val="tt-RU"/>
        </w:rPr>
      </w:pPr>
      <w:r>
        <w:rPr>
          <w:sz w:val="28"/>
          <w:szCs w:val="28"/>
          <w:lang w:val="tt-RU"/>
        </w:rPr>
        <w:t>7</w:t>
      </w:r>
      <w:r w:rsidR="005E5FF0" w:rsidRPr="000549D2">
        <w:rPr>
          <w:sz w:val="28"/>
          <w:szCs w:val="28"/>
          <w:lang w:val="tt-RU"/>
        </w:rPr>
        <w:t xml:space="preserve">.5. Әлеге Нигезләмәнең </w:t>
      </w:r>
      <w:r>
        <w:rPr>
          <w:sz w:val="28"/>
          <w:szCs w:val="28"/>
          <w:lang w:val="tt-RU"/>
        </w:rPr>
        <w:t>6</w:t>
      </w:r>
      <w:r w:rsidR="005E5FF0" w:rsidRPr="000549D2">
        <w:rPr>
          <w:sz w:val="28"/>
          <w:szCs w:val="28"/>
          <w:lang w:val="tt-RU"/>
        </w:rPr>
        <w:t xml:space="preserve"> бүлегендә билгеләнгән Конкурс эшләрен бәяләү критерийлары нигезендә </w:t>
      </w:r>
      <w:r>
        <w:rPr>
          <w:sz w:val="28"/>
          <w:szCs w:val="28"/>
          <w:lang w:val="tt-RU"/>
        </w:rPr>
        <w:t>к</w:t>
      </w:r>
      <w:r w:rsidR="005E5FF0" w:rsidRPr="000549D2">
        <w:rPr>
          <w:sz w:val="28"/>
          <w:szCs w:val="28"/>
          <w:lang w:val="tt-RU"/>
        </w:rPr>
        <w:t xml:space="preserve">онкурс комиссиясенең һәр әгъзасы </w:t>
      </w:r>
      <w:r>
        <w:rPr>
          <w:sz w:val="28"/>
          <w:szCs w:val="28"/>
          <w:lang w:val="tt-RU"/>
        </w:rPr>
        <w:t>проектларны</w:t>
      </w:r>
      <w:r w:rsidR="005E5FF0" w:rsidRPr="000549D2">
        <w:rPr>
          <w:sz w:val="28"/>
          <w:szCs w:val="28"/>
          <w:lang w:val="tt-RU"/>
        </w:rPr>
        <w:t xml:space="preserve"> (һәрбер критерий буенча) 5 баллы система буенча бәяли;</w:t>
      </w:r>
    </w:p>
    <w:p w:rsidR="005D51A0" w:rsidRDefault="005D51A0" w:rsidP="00BA3856">
      <w:pPr>
        <w:ind w:firstLine="851"/>
        <w:jc w:val="both"/>
        <w:rPr>
          <w:sz w:val="28"/>
          <w:szCs w:val="28"/>
          <w:lang w:val="tt-RU"/>
        </w:rPr>
      </w:pPr>
      <w:r>
        <w:rPr>
          <w:sz w:val="28"/>
          <w:szCs w:val="28"/>
          <w:lang w:val="tt-RU"/>
        </w:rPr>
        <w:t>7</w:t>
      </w:r>
      <w:r w:rsidR="005E5FF0" w:rsidRPr="001131B8">
        <w:rPr>
          <w:sz w:val="28"/>
          <w:szCs w:val="28"/>
          <w:lang w:val="tt-RU"/>
        </w:rPr>
        <w:t>.6.</w:t>
      </w:r>
      <w:r w:rsidR="005E5FF0">
        <w:rPr>
          <w:sz w:val="28"/>
          <w:szCs w:val="28"/>
          <w:lang w:val="tt-RU"/>
        </w:rPr>
        <w:t xml:space="preserve"> </w:t>
      </w:r>
      <w:r w:rsidR="00BA3856" w:rsidRPr="00BA3856">
        <w:rPr>
          <w:sz w:val="28"/>
          <w:szCs w:val="28"/>
          <w:lang w:val="tt-RU"/>
        </w:rPr>
        <w:t xml:space="preserve">Конкурска бер генә заявка да бирелмәгән, тапшырылган гаризаларның берсе дә Конкурс шартларына туры </w:t>
      </w:r>
      <w:r w:rsidRPr="000549D2">
        <w:rPr>
          <w:sz w:val="28"/>
          <w:szCs w:val="28"/>
          <w:lang w:val="tt-RU"/>
        </w:rPr>
        <w:t xml:space="preserve">килмәсә, катнашкан эшләрнең берсе дә билгеләп үтәргә лаек дип танылмаса, Конкурс </w:t>
      </w:r>
      <w:r w:rsidR="00020EAE">
        <w:rPr>
          <w:sz w:val="28"/>
          <w:szCs w:val="28"/>
          <w:lang w:val="tt-RU"/>
        </w:rPr>
        <w:t>үткәрелмәгән дип таныла.</w:t>
      </w:r>
    </w:p>
    <w:p w:rsidR="00BA3856" w:rsidRDefault="00020EAE" w:rsidP="005E5FF0">
      <w:pPr>
        <w:ind w:firstLine="851"/>
        <w:jc w:val="both"/>
        <w:rPr>
          <w:sz w:val="28"/>
          <w:szCs w:val="28"/>
          <w:lang w:val="tt-RU"/>
        </w:rPr>
      </w:pPr>
      <w:r>
        <w:rPr>
          <w:sz w:val="28"/>
          <w:szCs w:val="28"/>
          <w:lang w:val="tt-RU"/>
        </w:rPr>
        <w:t xml:space="preserve">7.7. </w:t>
      </w:r>
      <w:r w:rsidR="00BA3856" w:rsidRPr="00BA3856">
        <w:rPr>
          <w:sz w:val="28"/>
          <w:szCs w:val="28"/>
          <w:lang w:val="tt-RU"/>
        </w:rPr>
        <w:t>Һәр критерий буенча баллар суммасы буенча конкурс комиссиясе конкурста катнашучылар рейтингын формалаштыра. Рейтинг нигезендә конкурс комиссиясе конкурста җиңүчеләр исемлеген төзи.</w:t>
      </w:r>
    </w:p>
    <w:p w:rsidR="006B023C" w:rsidRDefault="00020EAE" w:rsidP="005E5FF0">
      <w:pPr>
        <w:ind w:firstLine="851"/>
        <w:jc w:val="both"/>
        <w:rPr>
          <w:sz w:val="28"/>
          <w:szCs w:val="28"/>
          <w:lang w:val="tt-RU"/>
        </w:rPr>
      </w:pPr>
      <w:r>
        <w:rPr>
          <w:sz w:val="28"/>
          <w:szCs w:val="28"/>
          <w:lang w:val="tt-RU"/>
        </w:rPr>
        <w:t xml:space="preserve">7.8. </w:t>
      </w:r>
      <w:r w:rsidR="006B023C" w:rsidRPr="006B023C">
        <w:rPr>
          <w:sz w:val="28"/>
          <w:szCs w:val="28"/>
          <w:lang w:val="tt-RU"/>
        </w:rPr>
        <w:t>Иң күп балл җыйган берничә катнашучы булганда, җиңүче тавыш бирү нәтиҗәләре буенча конкурс комиссиясе тарафыннан билгеләнә. Җыелган тавышлар тигез булганда, конкурс комиссиясе утырышында рәислек итүче тавыш хәлиткеч булып тора.</w:t>
      </w:r>
    </w:p>
    <w:p w:rsidR="00BA3856" w:rsidRDefault="00BA3856" w:rsidP="005E5FF0">
      <w:pPr>
        <w:ind w:firstLine="851"/>
        <w:jc w:val="both"/>
        <w:rPr>
          <w:sz w:val="28"/>
          <w:szCs w:val="28"/>
          <w:lang w:val="tt-RU"/>
        </w:rPr>
      </w:pPr>
      <w:r>
        <w:rPr>
          <w:sz w:val="28"/>
          <w:szCs w:val="28"/>
          <w:lang w:val="tt-RU"/>
        </w:rPr>
        <w:t xml:space="preserve">7.9. </w:t>
      </w:r>
      <w:r w:rsidRPr="00BA3856">
        <w:rPr>
          <w:sz w:val="28"/>
          <w:szCs w:val="28"/>
          <w:lang w:val="tt-RU"/>
        </w:rPr>
        <w:t>Бүләкләү урыны бирелгән проект автор коллективы тарафыннан башкарылган очракта, әлеге призлы урын өчен билгеләнгән премиягә бүлеп бирелгән акчалар автор коллективы арасында төзелгән килешү нигезендә, конкурс комиссиясенә гариза белән бергә тапшырыла торган килешү нигезендә оешма тарафыннан бүленә.</w:t>
      </w:r>
    </w:p>
    <w:p w:rsidR="001A6D82" w:rsidRDefault="00BA3856" w:rsidP="00BA3856">
      <w:pPr>
        <w:ind w:firstLine="851"/>
        <w:jc w:val="both"/>
        <w:rPr>
          <w:sz w:val="28"/>
          <w:szCs w:val="28"/>
          <w:lang w:val="tt-RU"/>
        </w:rPr>
      </w:pPr>
      <w:r>
        <w:rPr>
          <w:sz w:val="28"/>
          <w:szCs w:val="28"/>
          <w:lang w:val="tt-RU"/>
        </w:rPr>
        <w:t xml:space="preserve">7.10. </w:t>
      </w:r>
      <w:r w:rsidR="00020EAE" w:rsidRPr="00D57984">
        <w:rPr>
          <w:sz w:val="28"/>
          <w:szCs w:val="28"/>
          <w:lang w:val="tt-RU"/>
        </w:rPr>
        <w:t>Конкурсны оештыручы оештыру-техник эшчәнлекне җайга салу, утырыш</w:t>
      </w:r>
      <w:r w:rsidR="001A6D82">
        <w:rPr>
          <w:sz w:val="28"/>
          <w:szCs w:val="28"/>
          <w:lang w:val="tt-RU"/>
        </w:rPr>
        <w:t>лар</w:t>
      </w:r>
      <w:r w:rsidR="00020EAE" w:rsidRPr="00D57984">
        <w:rPr>
          <w:sz w:val="28"/>
          <w:szCs w:val="28"/>
          <w:lang w:val="tt-RU"/>
        </w:rPr>
        <w:t>ны әзерләү һәм конкурс комиссиясе документациясен алып бару өчен җаваплы секретарь билгеләп куя.</w:t>
      </w:r>
    </w:p>
    <w:p w:rsidR="001A6D82" w:rsidRDefault="00BA3856" w:rsidP="005E5FF0">
      <w:pPr>
        <w:ind w:firstLine="851"/>
        <w:jc w:val="both"/>
        <w:rPr>
          <w:sz w:val="28"/>
          <w:szCs w:val="28"/>
          <w:lang w:val="tt-RU"/>
        </w:rPr>
      </w:pPr>
      <w:r>
        <w:rPr>
          <w:sz w:val="28"/>
          <w:szCs w:val="28"/>
          <w:lang w:val="tt-RU"/>
        </w:rPr>
        <w:t>7.11.</w:t>
      </w:r>
      <w:r w:rsidR="001A6D82">
        <w:rPr>
          <w:sz w:val="28"/>
          <w:szCs w:val="28"/>
          <w:lang w:val="tt-RU"/>
        </w:rPr>
        <w:t xml:space="preserve"> Җаваплы секретарь конкурс комиссиясе составына керми</w:t>
      </w:r>
      <w:r w:rsidR="001A6D82" w:rsidRPr="00BA3856">
        <w:rPr>
          <w:sz w:val="28"/>
          <w:szCs w:val="28"/>
          <w:lang w:val="tt-RU"/>
        </w:rPr>
        <w:t>.</w:t>
      </w:r>
    </w:p>
    <w:p w:rsidR="001A6D82" w:rsidRDefault="00BA3856" w:rsidP="005E5FF0">
      <w:pPr>
        <w:ind w:firstLine="851"/>
        <w:jc w:val="both"/>
        <w:rPr>
          <w:sz w:val="28"/>
          <w:szCs w:val="28"/>
          <w:lang w:val="tt-RU"/>
        </w:rPr>
      </w:pPr>
      <w:r>
        <w:rPr>
          <w:sz w:val="28"/>
          <w:szCs w:val="28"/>
          <w:lang w:val="tt-RU"/>
        </w:rPr>
        <w:t>7.12</w:t>
      </w:r>
      <w:r w:rsidR="001A6D82">
        <w:rPr>
          <w:sz w:val="28"/>
          <w:szCs w:val="28"/>
          <w:lang w:val="tt-RU"/>
        </w:rPr>
        <w:t xml:space="preserve">. </w:t>
      </w:r>
      <w:r w:rsidR="00E75D16">
        <w:rPr>
          <w:sz w:val="28"/>
          <w:szCs w:val="28"/>
          <w:lang w:val="tt-RU"/>
        </w:rPr>
        <w:t xml:space="preserve">Конкурс комиссиясе утырышы уздырылган көннән алып биш эш көне эчендә </w:t>
      </w:r>
      <w:r w:rsidR="0021087B">
        <w:rPr>
          <w:sz w:val="28"/>
          <w:szCs w:val="28"/>
          <w:lang w:val="tt-RU"/>
        </w:rPr>
        <w:t xml:space="preserve">Конкурс комиссиясе утырышы йомгаклары буенча беркетмә рәсмиләштерелә, аңа утырышта булган конкурс комиссиясе әгъзаларының имзасы салына, беркетмә конкурс комиссиясе рәисе яисә рәисе </w:t>
      </w:r>
      <w:r w:rsidR="00E75D16">
        <w:rPr>
          <w:sz w:val="28"/>
          <w:szCs w:val="28"/>
          <w:lang w:val="tt-RU"/>
        </w:rPr>
        <w:t>у</w:t>
      </w:r>
      <w:r w:rsidR="0021087B">
        <w:rPr>
          <w:sz w:val="28"/>
          <w:szCs w:val="28"/>
          <w:lang w:val="tt-RU"/>
        </w:rPr>
        <w:t>рынбасары тарафыннан раслана.</w:t>
      </w:r>
    </w:p>
    <w:p w:rsidR="006B023C" w:rsidRDefault="006B023C" w:rsidP="005E5FF0">
      <w:pPr>
        <w:ind w:firstLine="851"/>
        <w:jc w:val="both"/>
        <w:rPr>
          <w:sz w:val="28"/>
          <w:szCs w:val="28"/>
          <w:lang w:val="tt-RU"/>
        </w:rPr>
      </w:pPr>
    </w:p>
    <w:p w:rsidR="006B023C" w:rsidRPr="001A6D82" w:rsidRDefault="006B023C" w:rsidP="005E5FF0">
      <w:pPr>
        <w:ind w:firstLine="851"/>
        <w:jc w:val="both"/>
        <w:rPr>
          <w:sz w:val="28"/>
          <w:szCs w:val="28"/>
          <w:lang w:val="tt-RU"/>
        </w:rPr>
      </w:pPr>
    </w:p>
    <w:p w:rsidR="005E5FF0" w:rsidRPr="008C646A" w:rsidRDefault="00494AEC" w:rsidP="005E5FF0">
      <w:pPr>
        <w:autoSpaceDE w:val="0"/>
        <w:autoSpaceDN w:val="0"/>
        <w:adjustRightInd w:val="0"/>
        <w:jc w:val="center"/>
        <w:rPr>
          <w:b/>
          <w:sz w:val="28"/>
          <w:szCs w:val="28"/>
          <w:lang w:val="tt-RU"/>
        </w:rPr>
      </w:pPr>
      <w:r>
        <w:rPr>
          <w:b/>
          <w:sz w:val="28"/>
          <w:szCs w:val="28"/>
          <w:lang w:val="tt-RU"/>
        </w:rPr>
        <w:t>8</w:t>
      </w:r>
      <w:r w:rsidR="005E5FF0" w:rsidRPr="00494AEC">
        <w:rPr>
          <w:b/>
          <w:sz w:val="28"/>
          <w:szCs w:val="28"/>
          <w:lang w:val="tt-RU"/>
        </w:rPr>
        <w:t xml:space="preserve">. </w:t>
      </w:r>
      <w:r w:rsidR="005E5FF0" w:rsidRPr="008C646A">
        <w:rPr>
          <w:b/>
          <w:sz w:val="28"/>
          <w:szCs w:val="28"/>
          <w:lang w:val="tt-RU"/>
        </w:rPr>
        <w:t>Финанс</w:t>
      </w:r>
      <w:r w:rsidR="005E5FF0">
        <w:rPr>
          <w:b/>
          <w:sz w:val="28"/>
          <w:szCs w:val="28"/>
          <w:lang w:val="tt-RU"/>
        </w:rPr>
        <w:t xml:space="preserve"> белән тәэмин итү</w:t>
      </w:r>
    </w:p>
    <w:p w:rsidR="005E5FF0" w:rsidRPr="00494AEC" w:rsidRDefault="005E5FF0" w:rsidP="005E5FF0">
      <w:pPr>
        <w:suppressLineNumbers/>
        <w:tabs>
          <w:tab w:val="left" w:pos="0"/>
        </w:tabs>
        <w:suppressAutoHyphens/>
        <w:ind w:firstLine="709"/>
        <w:contextualSpacing/>
        <w:jc w:val="center"/>
        <w:rPr>
          <w:b/>
          <w:sz w:val="28"/>
          <w:szCs w:val="28"/>
          <w:lang w:val="tt-RU"/>
        </w:rPr>
      </w:pPr>
    </w:p>
    <w:p w:rsidR="005E5FF0" w:rsidRDefault="00494AEC" w:rsidP="00261FA1">
      <w:pPr>
        <w:tabs>
          <w:tab w:val="left" w:pos="0"/>
          <w:tab w:val="left" w:pos="1134"/>
        </w:tabs>
        <w:ind w:firstLine="709"/>
        <w:jc w:val="both"/>
        <w:rPr>
          <w:sz w:val="28"/>
          <w:szCs w:val="28"/>
          <w:lang w:val="tt-RU"/>
        </w:rPr>
      </w:pPr>
      <w:r>
        <w:rPr>
          <w:sz w:val="28"/>
          <w:szCs w:val="28"/>
          <w:lang w:val="tt-RU"/>
        </w:rPr>
        <w:t>8</w:t>
      </w:r>
      <w:r w:rsidR="005E5FF0" w:rsidRPr="00494AEC">
        <w:rPr>
          <w:sz w:val="28"/>
          <w:szCs w:val="28"/>
          <w:lang w:val="tt-RU"/>
        </w:rPr>
        <w:t xml:space="preserve">.1. </w:t>
      </w:r>
      <w:r w:rsidR="005E5FF0" w:rsidRPr="0014509D">
        <w:rPr>
          <w:sz w:val="28"/>
          <w:szCs w:val="28"/>
          <w:lang w:val="tt-RU"/>
        </w:rPr>
        <w:t>Конкурсны</w:t>
      </w:r>
      <w:r w:rsidR="00F36E22">
        <w:rPr>
          <w:sz w:val="28"/>
          <w:szCs w:val="28"/>
          <w:lang w:val="tt-RU"/>
        </w:rPr>
        <w:t xml:space="preserve"> оештыруга һәм </w:t>
      </w:r>
      <w:r w:rsidR="00F36E22" w:rsidRPr="0014509D">
        <w:rPr>
          <w:sz w:val="28"/>
          <w:szCs w:val="28"/>
          <w:lang w:val="tt-RU"/>
        </w:rPr>
        <w:t>үткәрү</w:t>
      </w:r>
      <w:r w:rsidR="00F36E22">
        <w:rPr>
          <w:sz w:val="28"/>
          <w:szCs w:val="28"/>
          <w:lang w:val="tt-RU"/>
        </w:rPr>
        <w:t>гә бәйле финанс чыгымнары</w:t>
      </w:r>
      <w:r w:rsidR="00F36E22" w:rsidRPr="0014509D">
        <w:rPr>
          <w:sz w:val="28"/>
          <w:szCs w:val="28"/>
          <w:lang w:val="tt-RU"/>
        </w:rPr>
        <w:t xml:space="preserve"> </w:t>
      </w:r>
      <w:r w:rsidR="00F36E22">
        <w:rPr>
          <w:sz w:val="28"/>
          <w:szCs w:val="28"/>
          <w:lang w:val="tt-RU"/>
        </w:rPr>
        <w:t xml:space="preserve">Оештыручыга Конкурсны үткәрү өчен Татарстан Республикасы бюджетында  </w:t>
      </w:r>
      <w:r w:rsidR="006B023C" w:rsidRPr="006B023C">
        <w:rPr>
          <w:sz w:val="28"/>
          <w:szCs w:val="28"/>
          <w:lang w:val="tt-RU"/>
        </w:rPr>
        <w:t>«</w:t>
      </w:r>
      <w:r w:rsidR="00F36E22" w:rsidRPr="00883402">
        <w:rPr>
          <w:sz w:val="28"/>
          <w:szCs w:val="28"/>
          <w:lang w:val="tt-RU"/>
        </w:rPr>
        <w:t xml:space="preserve">2014 </w:t>
      </w:r>
      <w:r w:rsidR="00F36E22" w:rsidRPr="00883402">
        <w:rPr>
          <w:sz w:val="28"/>
          <w:szCs w:val="28"/>
          <w:lang w:val="tt-RU"/>
        </w:rPr>
        <w:lastRenderedPageBreak/>
        <w:t>– 2020 елларга Татарстан Республикасы дәүләт телләрен һәм Татарстан Республикасында башка тел</w:t>
      </w:r>
      <w:r w:rsidR="006B023C">
        <w:rPr>
          <w:sz w:val="28"/>
          <w:szCs w:val="28"/>
          <w:lang w:val="tt-RU"/>
        </w:rPr>
        <w:t>ләрне саклау, өйрәнү һәм үстерү</w:t>
      </w:r>
      <w:r w:rsidR="006B023C" w:rsidRPr="006B023C">
        <w:rPr>
          <w:sz w:val="28"/>
          <w:szCs w:val="28"/>
          <w:lang w:val="tt-RU"/>
        </w:rPr>
        <w:t>»</w:t>
      </w:r>
      <w:r w:rsidR="00F36E22" w:rsidRPr="00883402">
        <w:rPr>
          <w:sz w:val="28"/>
          <w:szCs w:val="28"/>
          <w:lang w:val="tt-RU"/>
        </w:rPr>
        <w:t xml:space="preserve"> дәүләт программасы кысаларында </w:t>
      </w:r>
      <w:r w:rsidR="00F36E22">
        <w:rPr>
          <w:sz w:val="28"/>
          <w:szCs w:val="28"/>
          <w:lang w:val="tt-RU"/>
        </w:rPr>
        <w:t xml:space="preserve">тиешле ел өчен каралган акчалар исәбеннән </w:t>
      </w:r>
      <w:r>
        <w:rPr>
          <w:sz w:val="28"/>
          <w:szCs w:val="28"/>
          <w:lang w:val="tt-RU"/>
        </w:rPr>
        <w:t xml:space="preserve"> </w:t>
      </w:r>
      <w:r w:rsidR="005E5FF0" w:rsidRPr="0014509D">
        <w:rPr>
          <w:sz w:val="28"/>
          <w:szCs w:val="28"/>
          <w:lang w:val="tt-RU"/>
        </w:rPr>
        <w:t>финанслана</w:t>
      </w:r>
      <w:r w:rsidR="00F36E22">
        <w:rPr>
          <w:sz w:val="28"/>
          <w:szCs w:val="28"/>
          <w:lang w:val="tt-RU"/>
        </w:rPr>
        <w:t>.</w:t>
      </w:r>
    </w:p>
    <w:p w:rsidR="005E5FF0" w:rsidRPr="00B43974" w:rsidRDefault="00F36E22" w:rsidP="00261FA1">
      <w:pPr>
        <w:pStyle w:val="a4"/>
        <w:tabs>
          <w:tab w:val="left" w:pos="567"/>
        </w:tabs>
        <w:ind w:left="0" w:firstLine="709"/>
        <w:jc w:val="both"/>
        <w:rPr>
          <w:sz w:val="28"/>
          <w:szCs w:val="28"/>
        </w:rPr>
      </w:pPr>
      <w:r>
        <w:rPr>
          <w:sz w:val="28"/>
          <w:szCs w:val="28"/>
          <w:lang w:val="tt-RU"/>
        </w:rPr>
        <w:t>8</w:t>
      </w:r>
      <w:r w:rsidR="005E5FF0" w:rsidRPr="00B43974">
        <w:rPr>
          <w:sz w:val="28"/>
          <w:szCs w:val="28"/>
        </w:rPr>
        <w:t xml:space="preserve">.2. </w:t>
      </w:r>
      <w:r w:rsidR="005E5FF0">
        <w:rPr>
          <w:sz w:val="28"/>
          <w:szCs w:val="28"/>
          <w:lang w:val="tt-RU"/>
        </w:rPr>
        <w:t>Гомуми</w:t>
      </w:r>
      <w:r w:rsidR="005E5FF0" w:rsidRPr="00B43974">
        <w:rPr>
          <w:sz w:val="28"/>
          <w:szCs w:val="28"/>
        </w:rPr>
        <w:t xml:space="preserve"> приз фонд</w:t>
      </w:r>
      <w:r w:rsidR="005E5FF0">
        <w:rPr>
          <w:sz w:val="28"/>
          <w:szCs w:val="28"/>
          <w:lang w:val="tt-RU"/>
        </w:rPr>
        <w:t>ы</w:t>
      </w:r>
      <w:r w:rsidR="005E5FF0" w:rsidRPr="00B43974">
        <w:rPr>
          <w:sz w:val="28"/>
          <w:szCs w:val="28"/>
        </w:rPr>
        <w:t xml:space="preserve"> 1</w:t>
      </w:r>
      <w:r w:rsidR="006B023C">
        <w:rPr>
          <w:sz w:val="28"/>
          <w:szCs w:val="28"/>
        </w:rPr>
        <w:t>40</w:t>
      </w:r>
      <w:r w:rsidR="005E5FF0" w:rsidRPr="00B43974">
        <w:rPr>
          <w:sz w:val="28"/>
          <w:szCs w:val="28"/>
        </w:rPr>
        <w:t xml:space="preserve"> 000 </w:t>
      </w:r>
      <w:r w:rsidR="005E5FF0">
        <w:rPr>
          <w:sz w:val="28"/>
          <w:szCs w:val="28"/>
          <w:lang w:val="tt-RU"/>
        </w:rPr>
        <w:t>сум тәшкил итә</w:t>
      </w:r>
      <w:r w:rsidR="005E5FF0" w:rsidRPr="00B43974">
        <w:rPr>
          <w:sz w:val="28"/>
          <w:szCs w:val="28"/>
        </w:rPr>
        <w:t>;</w:t>
      </w:r>
    </w:p>
    <w:p w:rsidR="005E5FF0" w:rsidRPr="00B43974" w:rsidRDefault="0019662F" w:rsidP="00261FA1">
      <w:pPr>
        <w:pStyle w:val="a4"/>
        <w:tabs>
          <w:tab w:val="left" w:pos="567"/>
        </w:tabs>
        <w:ind w:left="0" w:firstLine="709"/>
        <w:jc w:val="both"/>
        <w:rPr>
          <w:sz w:val="28"/>
          <w:szCs w:val="28"/>
        </w:rPr>
      </w:pPr>
      <w:r>
        <w:rPr>
          <w:sz w:val="28"/>
          <w:szCs w:val="28"/>
          <w:lang w:val="tt-RU"/>
        </w:rPr>
        <w:t>8</w:t>
      </w:r>
      <w:r w:rsidR="005E5FF0" w:rsidRPr="00B43974">
        <w:rPr>
          <w:sz w:val="28"/>
          <w:szCs w:val="28"/>
        </w:rPr>
        <w:t xml:space="preserve">.3. </w:t>
      </w:r>
      <w:r w:rsidR="005E5FF0">
        <w:rPr>
          <w:sz w:val="28"/>
          <w:szCs w:val="28"/>
          <w:lang w:val="tt-RU"/>
        </w:rPr>
        <w:t xml:space="preserve">Конкурста җиңүчеләр </w:t>
      </w:r>
      <w:r>
        <w:rPr>
          <w:sz w:val="28"/>
          <w:szCs w:val="28"/>
          <w:lang w:val="tt-RU"/>
        </w:rPr>
        <w:t xml:space="preserve">акчалата премияләр һәм дипломнар белән </w:t>
      </w:r>
      <w:r w:rsidR="005E5FF0">
        <w:rPr>
          <w:sz w:val="28"/>
          <w:szCs w:val="28"/>
          <w:lang w:val="tt-RU"/>
        </w:rPr>
        <w:t>түбәндәге тәртиптә бүләкләнә:</w:t>
      </w:r>
    </w:p>
    <w:p w:rsidR="00F36E22" w:rsidRPr="00B1447D" w:rsidRDefault="00F36E22" w:rsidP="00261FA1">
      <w:pPr>
        <w:pStyle w:val="a4"/>
        <w:tabs>
          <w:tab w:val="left" w:pos="567"/>
        </w:tabs>
        <w:ind w:left="0" w:firstLine="709"/>
        <w:jc w:val="both"/>
        <w:rPr>
          <w:sz w:val="28"/>
          <w:szCs w:val="28"/>
        </w:rPr>
      </w:pPr>
      <w:r w:rsidRPr="00B1447D">
        <w:rPr>
          <w:sz w:val="28"/>
          <w:szCs w:val="28"/>
          <w:lang w:val="en-US"/>
        </w:rPr>
        <w:t>I</w:t>
      </w:r>
      <w:r>
        <w:rPr>
          <w:sz w:val="28"/>
          <w:szCs w:val="28"/>
        </w:rPr>
        <w:t xml:space="preserve"> </w:t>
      </w:r>
      <w:r w:rsidR="0019662F">
        <w:rPr>
          <w:sz w:val="28"/>
          <w:szCs w:val="28"/>
          <w:lang w:val="tt-RU"/>
        </w:rPr>
        <w:t>урын</w:t>
      </w:r>
      <w:r>
        <w:rPr>
          <w:sz w:val="28"/>
          <w:szCs w:val="28"/>
        </w:rPr>
        <w:t xml:space="preserve"> – 6</w:t>
      </w:r>
      <w:r w:rsidRPr="00B1447D">
        <w:rPr>
          <w:sz w:val="28"/>
          <w:szCs w:val="28"/>
        </w:rPr>
        <w:t xml:space="preserve">0,0 </w:t>
      </w:r>
      <w:r w:rsidR="0019662F">
        <w:rPr>
          <w:sz w:val="28"/>
          <w:szCs w:val="28"/>
          <w:lang w:val="tt-RU"/>
        </w:rPr>
        <w:t>мең сум</w:t>
      </w:r>
      <w:r w:rsidRPr="00B1447D">
        <w:rPr>
          <w:sz w:val="28"/>
          <w:szCs w:val="28"/>
        </w:rPr>
        <w:t>;</w:t>
      </w:r>
    </w:p>
    <w:p w:rsidR="00F36E22" w:rsidRPr="00B1447D" w:rsidRDefault="00F36E22" w:rsidP="00261FA1">
      <w:pPr>
        <w:pStyle w:val="a4"/>
        <w:tabs>
          <w:tab w:val="left" w:pos="567"/>
        </w:tabs>
        <w:ind w:left="0" w:firstLine="709"/>
        <w:jc w:val="both"/>
        <w:rPr>
          <w:sz w:val="28"/>
          <w:szCs w:val="28"/>
        </w:rPr>
      </w:pPr>
      <w:r w:rsidRPr="00B1447D">
        <w:rPr>
          <w:sz w:val="28"/>
          <w:szCs w:val="28"/>
          <w:lang w:val="en-US"/>
        </w:rPr>
        <w:t>II</w:t>
      </w:r>
      <w:r w:rsidRPr="00B1447D">
        <w:rPr>
          <w:sz w:val="28"/>
          <w:szCs w:val="28"/>
        </w:rPr>
        <w:t xml:space="preserve"> </w:t>
      </w:r>
      <w:r w:rsidR="0019662F">
        <w:rPr>
          <w:sz w:val="28"/>
          <w:szCs w:val="28"/>
          <w:lang w:val="tt-RU"/>
        </w:rPr>
        <w:t>урын</w:t>
      </w:r>
      <w:r>
        <w:rPr>
          <w:sz w:val="28"/>
          <w:szCs w:val="28"/>
        </w:rPr>
        <w:t xml:space="preserve"> – 45,0</w:t>
      </w:r>
      <w:r w:rsidRPr="00B1447D">
        <w:rPr>
          <w:sz w:val="28"/>
          <w:szCs w:val="28"/>
        </w:rPr>
        <w:t xml:space="preserve"> </w:t>
      </w:r>
      <w:r w:rsidR="0019662F">
        <w:rPr>
          <w:sz w:val="28"/>
          <w:szCs w:val="28"/>
          <w:lang w:val="tt-RU"/>
        </w:rPr>
        <w:t>мең сум</w:t>
      </w:r>
      <w:r w:rsidRPr="00B1447D">
        <w:rPr>
          <w:sz w:val="28"/>
          <w:szCs w:val="28"/>
        </w:rPr>
        <w:t>;</w:t>
      </w:r>
    </w:p>
    <w:p w:rsidR="00261FA1" w:rsidRDefault="00F36E22" w:rsidP="00261FA1">
      <w:pPr>
        <w:jc w:val="both"/>
        <w:rPr>
          <w:sz w:val="28"/>
          <w:szCs w:val="28"/>
        </w:rPr>
      </w:pPr>
      <w:r w:rsidRPr="00B1447D">
        <w:rPr>
          <w:sz w:val="28"/>
          <w:szCs w:val="28"/>
        </w:rPr>
        <w:t xml:space="preserve">          </w:t>
      </w:r>
      <w:r w:rsidRPr="00B1447D">
        <w:rPr>
          <w:sz w:val="28"/>
          <w:szCs w:val="28"/>
          <w:lang w:val="en-US"/>
        </w:rPr>
        <w:t>III</w:t>
      </w:r>
      <w:r w:rsidRPr="00B1447D">
        <w:rPr>
          <w:sz w:val="28"/>
          <w:szCs w:val="28"/>
        </w:rPr>
        <w:t xml:space="preserve"> </w:t>
      </w:r>
      <w:r w:rsidR="0019662F">
        <w:rPr>
          <w:sz w:val="28"/>
          <w:szCs w:val="28"/>
          <w:lang w:val="tt-RU"/>
        </w:rPr>
        <w:t>урын</w:t>
      </w:r>
      <w:r>
        <w:rPr>
          <w:sz w:val="28"/>
          <w:szCs w:val="28"/>
        </w:rPr>
        <w:t xml:space="preserve"> – 35,0</w:t>
      </w:r>
      <w:r w:rsidRPr="00B1447D">
        <w:rPr>
          <w:sz w:val="28"/>
          <w:szCs w:val="28"/>
        </w:rPr>
        <w:t xml:space="preserve"> </w:t>
      </w:r>
      <w:r w:rsidR="0019662F">
        <w:rPr>
          <w:sz w:val="28"/>
          <w:szCs w:val="28"/>
          <w:lang w:val="tt-RU"/>
        </w:rPr>
        <w:t>мең сум</w:t>
      </w:r>
      <w:r w:rsidRPr="00B1447D">
        <w:rPr>
          <w:sz w:val="28"/>
          <w:szCs w:val="28"/>
        </w:rPr>
        <w:t>.</w:t>
      </w:r>
    </w:p>
    <w:p w:rsidR="00261FA1" w:rsidRPr="00261FA1" w:rsidRDefault="00261FA1" w:rsidP="00261FA1">
      <w:pPr>
        <w:ind w:firstLine="708"/>
        <w:jc w:val="both"/>
        <w:rPr>
          <w:sz w:val="28"/>
          <w:szCs w:val="28"/>
          <w:lang w:val="tt-RU"/>
        </w:rPr>
      </w:pPr>
      <w:r w:rsidRPr="00261FA1">
        <w:rPr>
          <w:sz w:val="28"/>
          <w:szCs w:val="28"/>
          <w:lang w:val="tt-RU"/>
        </w:rPr>
        <w:t>8.4. Юридик затларга акчалата премияләр Оештыручының хатында күрсәтелгән кредит оешмасының счетларына акчаларны күчерү юлы белән, җиңүчеләрне игълан иткәннән соң, Конкурска йомгак ясау турындагы беркетмәгә кул куелган көннән башлап, календарь көннәрдә исәпләнә торган 20 көн эчендә түләнә.</w:t>
      </w:r>
    </w:p>
    <w:p w:rsidR="00261FA1" w:rsidRPr="00261FA1" w:rsidRDefault="00261FA1" w:rsidP="00261FA1">
      <w:pPr>
        <w:ind w:firstLine="708"/>
        <w:jc w:val="both"/>
        <w:rPr>
          <w:sz w:val="28"/>
          <w:szCs w:val="28"/>
          <w:lang w:val="tt-RU"/>
        </w:rPr>
      </w:pPr>
      <w:r w:rsidRPr="00261FA1">
        <w:rPr>
          <w:sz w:val="28"/>
          <w:szCs w:val="28"/>
          <w:lang w:val="tt-RU"/>
        </w:rPr>
        <w:t>8.5. Физик затларга акчалата премияләр Оештыручыга хатында күрсәтелгән банк счетларына акчалар күчерү юлы белән түләнә, җиңүчеләрне игълан иткәннән соң яисә Агентлыкның финанс бүлегендә 20 көн эчендә, Конкурска йомгак ясау турындагы беркетмәгә кул куелган көннән алып календарь көннәрдә исәпләнә торган акчалар акчалар белән бирелә.</w:t>
      </w:r>
    </w:p>
    <w:p w:rsidR="005E5FF0" w:rsidRPr="0019662F" w:rsidRDefault="00261FA1" w:rsidP="00261FA1">
      <w:pPr>
        <w:pStyle w:val="a4"/>
        <w:tabs>
          <w:tab w:val="left" w:pos="567"/>
        </w:tabs>
        <w:ind w:left="0" w:firstLine="709"/>
        <w:jc w:val="both"/>
        <w:rPr>
          <w:sz w:val="28"/>
          <w:szCs w:val="28"/>
          <w:lang w:val="tt-RU"/>
        </w:rPr>
      </w:pPr>
      <w:r w:rsidRPr="00261FA1">
        <w:rPr>
          <w:sz w:val="28"/>
          <w:szCs w:val="28"/>
          <w:lang w:val="tt-RU"/>
        </w:rPr>
        <w:t>8.6. Җиңүчеләрне бүләкләү датасы һәм урыны Оештыручының рәсми сайтында өстәмә рәвештә игълан ителә.</w:t>
      </w:r>
    </w:p>
    <w:p w:rsidR="005E5FF0" w:rsidRDefault="005E5FF0" w:rsidP="005E5FF0">
      <w:pPr>
        <w:pStyle w:val="2"/>
        <w:suppressLineNumbers/>
        <w:tabs>
          <w:tab w:val="left" w:pos="0"/>
          <w:tab w:val="left" w:pos="5095"/>
        </w:tabs>
        <w:suppressAutoHyphens/>
        <w:spacing w:after="0"/>
        <w:ind w:firstLine="709"/>
        <w:jc w:val="both"/>
        <w:rPr>
          <w:sz w:val="28"/>
          <w:szCs w:val="28"/>
          <w:lang w:val="tt-RU"/>
        </w:rPr>
      </w:pPr>
    </w:p>
    <w:p w:rsidR="005E5FF0" w:rsidRDefault="0019662F" w:rsidP="005E5FF0">
      <w:pPr>
        <w:pStyle w:val="a4"/>
        <w:tabs>
          <w:tab w:val="left" w:pos="1134"/>
        </w:tabs>
        <w:ind w:left="1080"/>
        <w:jc w:val="center"/>
        <w:rPr>
          <w:b/>
          <w:sz w:val="28"/>
          <w:szCs w:val="28"/>
          <w:lang w:val="tt-RU"/>
        </w:rPr>
      </w:pPr>
      <w:r>
        <w:rPr>
          <w:b/>
          <w:sz w:val="28"/>
          <w:szCs w:val="28"/>
          <w:lang w:val="tt-RU"/>
        </w:rPr>
        <w:t>9</w:t>
      </w:r>
      <w:r w:rsidR="005E5FF0">
        <w:rPr>
          <w:b/>
          <w:sz w:val="28"/>
          <w:szCs w:val="28"/>
          <w:lang w:val="tt-RU"/>
        </w:rPr>
        <w:t xml:space="preserve">. </w:t>
      </w:r>
      <w:r w:rsidR="005E5FF0" w:rsidRPr="0076151B">
        <w:rPr>
          <w:b/>
          <w:sz w:val="28"/>
          <w:szCs w:val="28"/>
          <w:lang w:val="tt-RU"/>
        </w:rPr>
        <w:t>Аерым шартлар</w:t>
      </w:r>
    </w:p>
    <w:p w:rsidR="005E5FF0" w:rsidRDefault="005E5FF0" w:rsidP="005E5FF0">
      <w:pPr>
        <w:pStyle w:val="a4"/>
        <w:tabs>
          <w:tab w:val="left" w:pos="1134"/>
        </w:tabs>
        <w:ind w:left="993" w:firstLine="807"/>
        <w:rPr>
          <w:sz w:val="28"/>
          <w:szCs w:val="28"/>
          <w:lang w:val="tt-RU"/>
        </w:rPr>
      </w:pPr>
    </w:p>
    <w:p w:rsidR="005E5FF0" w:rsidRPr="00335E76" w:rsidRDefault="005E5FF0" w:rsidP="00335E76">
      <w:pPr>
        <w:pStyle w:val="a4"/>
        <w:numPr>
          <w:ilvl w:val="1"/>
          <w:numId w:val="9"/>
        </w:numPr>
        <w:tabs>
          <w:tab w:val="left" w:pos="709"/>
        </w:tabs>
        <w:rPr>
          <w:sz w:val="28"/>
          <w:szCs w:val="28"/>
          <w:lang w:val="tt-RU"/>
        </w:rPr>
      </w:pPr>
      <w:r w:rsidRPr="00335E76">
        <w:rPr>
          <w:sz w:val="28"/>
          <w:szCs w:val="28"/>
          <w:lang w:val="tt-RU"/>
        </w:rPr>
        <w:t>Оештыручы түбәндәгеләргә хокуклы:</w:t>
      </w:r>
    </w:p>
    <w:p w:rsidR="005E5FF0" w:rsidRPr="00335E76" w:rsidRDefault="00335E76" w:rsidP="00335E76">
      <w:pPr>
        <w:tabs>
          <w:tab w:val="left" w:pos="709"/>
          <w:tab w:val="left" w:pos="993"/>
        </w:tabs>
        <w:jc w:val="both"/>
        <w:rPr>
          <w:sz w:val="28"/>
          <w:szCs w:val="28"/>
          <w:lang w:val="tt-RU"/>
        </w:rPr>
      </w:pPr>
      <w:r>
        <w:rPr>
          <w:sz w:val="28"/>
          <w:szCs w:val="28"/>
          <w:lang w:val="tt-RU"/>
        </w:rPr>
        <w:tab/>
      </w:r>
      <w:r w:rsidR="005E5FF0" w:rsidRPr="00335E76">
        <w:rPr>
          <w:sz w:val="28"/>
          <w:szCs w:val="28"/>
          <w:lang w:val="tt-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p>
    <w:p w:rsidR="005E5FF0" w:rsidRDefault="00335E76" w:rsidP="00335E76">
      <w:pPr>
        <w:tabs>
          <w:tab w:val="left" w:pos="0"/>
          <w:tab w:val="left" w:pos="709"/>
          <w:tab w:val="left" w:pos="993"/>
        </w:tabs>
        <w:jc w:val="both"/>
        <w:rPr>
          <w:sz w:val="28"/>
          <w:szCs w:val="28"/>
          <w:lang w:val="tt-RU"/>
        </w:rPr>
      </w:pPr>
      <w:r>
        <w:rPr>
          <w:sz w:val="28"/>
          <w:szCs w:val="28"/>
          <w:lang w:val="tt-RU"/>
        </w:rPr>
        <w:tab/>
      </w:r>
      <w:r w:rsidR="005E5FF0" w:rsidRPr="00335E76">
        <w:rPr>
          <w:sz w:val="28"/>
          <w:szCs w:val="28"/>
          <w:lang w:val="tt-RU"/>
        </w:rPr>
        <w:t xml:space="preserve">эшләрне тапшыру срогының беренче яртысында Россия Федерациясе законнары таләпләрен үтәп, Конкурсны туктатырга яки әлеге Нигезләмәгә үзгәрешләр кертергә, бу хакта </w:t>
      </w:r>
      <w:r>
        <w:rPr>
          <w:sz w:val="28"/>
          <w:szCs w:val="28"/>
          <w:lang w:val="tt-RU"/>
        </w:rPr>
        <w:t>Оештыручының</w:t>
      </w:r>
      <w:r w:rsidR="005E5FF0" w:rsidRPr="00335E76">
        <w:rPr>
          <w:sz w:val="28"/>
          <w:szCs w:val="28"/>
          <w:lang w:val="tt-RU"/>
        </w:rPr>
        <w:t xml:space="preserve"> рәсми сайтында (</w:t>
      </w:r>
      <w:hyperlink r:id="rId9" w:history="1">
        <w:r w:rsidR="005E5FF0" w:rsidRPr="00335E76">
          <w:rPr>
            <w:rStyle w:val="a5"/>
            <w:sz w:val="28"/>
            <w:szCs w:val="28"/>
            <w:lang w:val="tt-RU"/>
          </w:rPr>
          <w:t>http://tatmedia.tatarstan.ru</w:t>
        </w:r>
      </w:hyperlink>
      <w:r w:rsidR="006B023C">
        <w:rPr>
          <w:sz w:val="28"/>
          <w:szCs w:val="28"/>
          <w:lang w:val="tt-RU"/>
        </w:rPr>
        <w:t xml:space="preserve">) </w:t>
      </w:r>
      <w:r w:rsidR="006B023C" w:rsidRPr="006B023C">
        <w:rPr>
          <w:sz w:val="28"/>
          <w:szCs w:val="28"/>
          <w:lang w:val="tt-RU"/>
        </w:rPr>
        <w:t>«</w:t>
      </w:r>
      <w:r w:rsidR="006B023C">
        <w:rPr>
          <w:sz w:val="28"/>
          <w:szCs w:val="28"/>
          <w:lang w:val="tt-RU"/>
        </w:rPr>
        <w:t>Яңалыклар</w:t>
      </w:r>
      <w:r w:rsidR="006B023C" w:rsidRPr="006B023C">
        <w:rPr>
          <w:sz w:val="28"/>
          <w:szCs w:val="28"/>
          <w:lang w:val="tt-RU"/>
        </w:rPr>
        <w:t>»</w:t>
      </w:r>
      <w:r w:rsidR="005E5FF0" w:rsidRPr="00335E76">
        <w:rPr>
          <w:sz w:val="28"/>
          <w:szCs w:val="28"/>
          <w:lang w:val="tt-RU"/>
        </w:rPr>
        <w:t xml:space="preserve"> </w:t>
      </w:r>
      <w:r>
        <w:rPr>
          <w:sz w:val="28"/>
          <w:szCs w:val="28"/>
          <w:lang w:val="tt-RU"/>
        </w:rPr>
        <w:t xml:space="preserve"> һәм </w:t>
      </w:r>
      <w:r w:rsidR="006B023C" w:rsidRPr="006B023C">
        <w:rPr>
          <w:sz w:val="28"/>
          <w:szCs w:val="28"/>
          <w:lang w:val="tt-RU"/>
        </w:rPr>
        <w:t>«</w:t>
      </w:r>
      <w:r w:rsidR="006B023C">
        <w:rPr>
          <w:sz w:val="28"/>
          <w:szCs w:val="28"/>
          <w:lang w:val="tt-RU"/>
        </w:rPr>
        <w:t>Конкурслар һәм проектлар</w:t>
      </w:r>
      <w:r w:rsidR="006B023C" w:rsidRPr="006B023C">
        <w:rPr>
          <w:sz w:val="28"/>
          <w:szCs w:val="28"/>
          <w:lang w:val="tt-RU"/>
        </w:rPr>
        <w:t>»</w:t>
      </w:r>
      <w:r>
        <w:rPr>
          <w:sz w:val="28"/>
          <w:szCs w:val="28"/>
          <w:lang w:val="tt-RU"/>
        </w:rPr>
        <w:t xml:space="preserve"> бүлекләрендә</w:t>
      </w:r>
      <w:r w:rsidR="005E5FF0" w:rsidRPr="00335E76">
        <w:rPr>
          <w:sz w:val="28"/>
          <w:szCs w:val="28"/>
          <w:lang w:val="tt-RU"/>
        </w:rPr>
        <w:t xml:space="preserve"> тиешле мәгълүмат урнаштырып, Катнашучыларга хәбәр итәргә.</w:t>
      </w:r>
    </w:p>
    <w:p w:rsidR="00142606" w:rsidRDefault="00142606" w:rsidP="00335E76">
      <w:pPr>
        <w:tabs>
          <w:tab w:val="left" w:pos="0"/>
          <w:tab w:val="left" w:pos="709"/>
          <w:tab w:val="left" w:pos="993"/>
        </w:tabs>
        <w:jc w:val="both"/>
        <w:rPr>
          <w:sz w:val="28"/>
          <w:szCs w:val="28"/>
          <w:lang w:val="tt-RU"/>
        </w:rPr>
      </w:pPr>
    </w:p>
    <w:p w:rsidR="00142606" w:rsidRDefault="00142606" w:rsidP="00335E76">
      <w:pPr>
        <w:tabs>
          <w:tab w:val="left" w:pos="0"/>
          <w:tab w:val="left" w:pos="709"/>
          <w:tab w:val="left" w:pos="993"/>
        </w:tabs>
        <w:jc w:val="both"/>
        <w:rPr>
          <w:sz w:val="28"/>
          <w:szCs w:val="28"/>
          <w:lang w:val="tt-RU"/>
        </w:rPr>
      </w:pPr>
    </w:p>
    <w:p w:rsidR="004C1BBA" w:rsidRDefault="004C1BBA">
      <w:pPr>
        <w:jc w:val="both"/>
        <w:rPr>
          <w:sz w:val="28"/>
          <w:szCs w:val="28"/>
          <w:lang w:val="tt-RU"/>
        </w:rPr>
      </w:pPr>
    </w:p>
    <w:tbl>
      <w:tblPr>
        <w:tblW w:w="0" w:type="auto"/>
        <w:tblLook w:val="04A0" w:firstRow="1" w:lastRow="0" w:firstColumn="1" w:lastColumn="0" w:noHBand="0" w:noVBand="1"/>
      </w:tblPr>
      <w:tblGrid>
        <w:gridCol w:w="5920"/>
        <w:gridCol w:w="4217"/>
      </w:tblGrid>
      <w:tr w:rsidR="00704E32" w:rsidRPr="000925B0" w:rsidTr="00E61ED5">
        <w:tc>
          <w:tcPr>
            <w:tcW w:w="5920" w:type="dxa"/>
          </w:tcPr>
          <w:p w:rsidR="00704E32" w:rsidRPr="00BA3856" w:rsidRDefault="00704E32" w:rsidP="00E61ED5">
            <w:pPr>
              <w:tabs>
                <w:tab w:val="left" w:pos="6946"/>
              </w:tabs>
              <w:rPr>
                <w:szCs w:val="28"/>
                <w:lang w:val="tt-RU"/>
              </w:rPr>
            </w:pPr>
          </w:p>
        </w:tc>
        <w:tc>
          <w:tcPr>
            <w:tcW w:w="4217" w:type="dxa"/>
          </w:tcPr>
          <w:p w:rsidR="00B522FB" w:rsidRPr="002458F3" w:rsidRDefault="00B522FB" w:rsidP="00D121A6">
            <w:pPr>
              <w:shd w:val="clear" w:color="auto" w:fill="FFFFFF"/>
              <w:outlineLvl w:val="0"/>
              <w:rPr>
                <w:bCs/>
                <w:kern w:val="36"/>
                <w:szCs w:val="28"/>
                <w:lang w:val="tt-RU"/>
              </w:rPr>
            </w:pPr>
          </w:p>
          <w:p w:rsidR="00B522FB" w:rsidRPr="002458F3" w:rsidRDefault="00B522FB" w:rsidP="00D121A6">
            <w:pPr>
              <w:shd w:val="clear" w:color="auto" w:fill="FFFFFF"/>
              <w:outlineLvl w:val="0"/>
              <w:rPr>
                <w:bCs/>
                <w:kern w:val="36"/>
                <w:szCs w:val="28"/>
                <w:lang w:val="tt-RU"/>
              </w:rPr>
            </w:pPr>
          </w:p>
          <w:p w:rsidR="00B522FB" w:rsidRPr="002458F3" w:rsidRDefault="00B522FB" w:rsidP="00D121A6">
            <w:pPr>
              <w:shd w:val="clear" w:color="auto" w:fill="FFFFFF"/>
              <w:outlineLvl w:val="0"/>
              <w:rPr>
                <w:bCs/>
                <w:kern w:val="36"/>
                <w:szCs w:val="28"/>
                <w:lang w:val="tt-RU"/>
              </w:rPr>
            </w:pPr>
          </w:p>
          <w:p w:rsidR="00B522FB" w:rsidRPr="002458F3" w:rsidRDefault="00B522FB" w:rsidP="00D121A6">
            <w:pPr>
              <w:shd w:val="clear" w:color="auto" w:fill="FFFFFF"/>
              <w:outlineLvl w:val="0"/>
              <w:rPr>
                <w:bCs/>
                <w:kern w:val="36"/>
                <w:szCs w:val="28"/>
                <w:lang w:val="tt-RU"/>
              </w:rPr>
            </w:pPr>
          </w:p>
          <w:p w:rsidR="00B522FB" w:rsidRPr="002458F3" w:rsidRDefault="00B522FB" w:rsidP="00D121A6">
            <w:pPr>
              <w:shd w:val="clear" w:color="auto" w:fill="FFFFFF"/>
              <w:outlineLvl w:val="0"/>
              <w:rPr>
                <w:bCs/>
                <w:kern w:val="36"/>
                <w:szCs w:val="28"/>
                <w:lang w:val="tt-RU"/>
              </w:rPr>
            </w:pPr>
          </w:p>
          <w:p w:rsidR="00B522FB" w:rsidRPr="002458F3" w:rsidRDefault="00B522FB" w:rsidP="00D121A6">
            <w:pPr>
              <w:shd w:val="clear" w:color="auto" w:fill="FFFFFF"/>
              <w:outlineLvl w:val="0"/>
              <w:rPr>
                <w:bCs/>
                <w:kern w:val="36"/>
                <w:szCs w:val="28"/>
                <w:lang w:val="tt-RU"/>
              </w:rPr>
            </w:pPr>
          </w:p>
          <w:p w:rsidR="00B522FB" w:rsidRPr="002458F3" w:rsidRDefault="00B522FB" w:rsidP="00D121A6">
            <w:pPr>
              <w:shd w:val="clear" w:color="auto" w:fill="FFFFFF"/>
              <w:outlineLvl w:val="0"/>
              <w:rPr>
                <w:bCs/>
                <w:kern w:val="36"/>
                <w:szCs w:val="28"/>
                <w:lang w:val="tt-RU"/>
              </w:rPr>
            </w:pPr>
          </w:p>
          <w:p w:rsidR="00B522FB" w:rsidRPr="002458F3" w:rsidRDefault="00B522FB" w:rsidP="00D121A6">
            <w:pPr>
              <w:shd w:val="clear" w:color="auto" w:fill="FFFFFF"/>
              <w:outlineLvl w:val="0"/>
              <w:rPr>
                <w:bCs/>
                <w:kern w:val="36"/>
                <w:szCs w:val="28"/>
                <w:lang w:val="tt-RU"/>
              </w:rPr>
            </w:pPr>
          </w:p>
          <w:p w:rsidR="002458F3" w:rsidRDefault="002458F3" w:rsidP="00D121A6">
            <w:pPr>
              <w:shd w:val="clear" w:color="auto" w:fill="FFFFFF"/>
              <w:outlineLvl w:val="0"/>
              <w:rPr>
                <w:bCs/>
                <w:kern w:val="36"/>
                <w:sz w:val="28"/>
                <w:szCs w:val="28"/>
              </w:rPr>
            </w:pPr>
          </w:p>
          <w:p w:rsidR="00704E32" w:rsidRDefault="006B023C" w:rsidP="00D121A6">
            <w:pPr>
              <w:shd w:val="clear" w:color="auto" w:fill="FFFFFF"/>
              <w:outlineLvl w:val="0"/>
              <w:rPr>
                <w:bCs/>
                <w:kern w:val="36"/>
                <w:szCs w:val="28"/>
                <w:lang w:val="tt-RU"/>
              </w:rPr>
            </w:pPr>
            <w:r>
              <w:rPr>
                <w:bCs/>
                <w:kern w:val="36"/>
                <w:sz w:val="28"/>
                <w:szCs w:val="28"/>
              </w:rPr>
              <w:lastRenderedPageBreak/>
              <w:t>«</w:t>
            </w:r>
            <w:r>
              <w:rPr>
                <w:bCs/>
                <w:kern w:val="36"/>
                <w:sz w:val="28"/>
                <w:szCs w:val="28"/>
                <w:lang w:val="tt-RU"/>
              </w:rPr>
              <w:t>Татмедиа</w:t>
            </w:r>
            <w:r>
              <w:rPr>
                <w:bCs/>
                <w:kern w:val="36"/>
                <w:sz w:val="28"/>
                <w:szCs w:val="28"/>
              </w:rPr>
              <w:t>»</w:t>
            </w:r>
            <w:r w:rsidR="00704E32">
              <w:rPr>
                <w:bCs/>
                <w:kern w:val="36"/>
                <w:sz w:val="28"/>
                <w:szCs w:val="28"/>
                <w:lang w:val="tt-RU"/>
              </w:rPr>
              <w:t xml:space="preserve"> республика матбугат һәм массакүләм коммуникацияләр агентлыгының </w:t>
            </w:r>
          </w:p>
          <w:p w:rsidR="00704E32" w:rsidRDefault="00704E32" w:rsidP="00704E32">
            <w:pPr>
              <w:shd w:val="clear" w:color="auto" w:fill="FFFFFF"/>
              <w:ind w:firstLine="34"/>
              <w:outlineLvl w:val="0"/>
              <w:rPr>
                <w:bCs/>
                <w:kern w:val="36"/>
                <w:szCs w:val="28"/>
                <w:lang w:val="tt-RU"/>
              </w:rPr>
            </w:pPr>
            <w:r>
              <w:rPr>
                <w:bCs/>
                <w:kern w:val="36"/>
                <w:sz w:val="28"/>
                <w:szCs w:val="28"/>
                <w:lang w:val="tt-RU"/>
              </w:rPr>
              <w:t>2021 елның  «__» __________</w:t>
            </w:r>
          </w:p>
          <w:p w:rsidR="00704E32" w:rsidRDefault="00704E32" w:rsidP="00704E32">
            <w:pPr>
              <w:shd w:val="clear" w:color="auto" w:fill="FFFFFF"/>
              <w:ind w:firstLine="34"/>
              <w:outlineLvl w:val="0"/>
              <w:rPr>
                <w:bCs/>
                <w:kern w:val="36"/>
                <w:szCs w:val="28"/>
                <w:lang w:val="tt-RU"/>
              </w:rPr>
            </w:pPr>
            <w:r>
              <w:rPr>
                <w:bCs/>
                <w:kern w:val="36"/>
                <w:sz w:val="28"/>
                <w:szCs w:val="28"/>
                <w:lang w:val="tt-RU"/>
              </w:rPr>
              <w:t>________номерлы боерыгы белән расланган</w:t>
            </w:r>
          </w:p>
          <w:p w:rsidR="00704E32" w:rsidRPr="004C1BBA" w:rsidRDefault="00704E32" w:rsidP="00704E32">
            <w:pPr>
              <w:shd w:val="clear" w:color="auto" w:fill="FFFFFF"/>
              <w:ind w:firstLine="34"/>
              <w:outlineLvl w:val="0"/>
              <w:rPr>
                <w:bCs/>
                <w:kern w:val="36"/>
                <w:szCs w:val="28"/>
                <w:lang w:val="tt-RU"/>
              </w:rPr>
            </w:pPr>
            <w:r w:rsidRPr="004C1BBA">
              <w:rPr>
                <w:bCs/>
                <w:kern w:val="36"/>
                <w:sz w:val="28"/>
                <w:szCs w:val="28"/>
                <w:lang w:val="tt-RU"/>
              </w:rPr>
              <w:t xml:space="preserve">Интернет массакүләм мәгълүмат чаралары өчен </w:t>
            </w:r>
          </w:p>
          <w:p w:rsidR="006B023C" w:rsidRDefault="006B023C" w:rsidP="00704E32">
            <w:pPr>
              <w:shd w:val="clear" w:color="auto" w:fill="FFFFFF"/>
              <w:ind w:firstLine="34"/>
              <w:outlineLvl w:val="0"/>
              <w:rPr>
                <w:bCs/>
                <w:kern w:val="36"/>
                <w:szCs w:val="28"/>
                <w:lang w:val="tt-RU"/>
              </w:rPr>
            </w:pPr>
            <w:r w:rsidRPr="00C92C2F">
              <w:rPr>
                <w:bCs/>
                <w:kern w:val="36"/>
                <w:sz w:val="28"/>
                <w:szCs w:val="28"/>
                <w:lang w:val="tt-RU"/>
              </w:rPr>
              <w:t>«</w:t>
            </w:r>
            <w:r w:rsidRPr="00C92C2F">
              <w:rPr>
                <w:sz w:val="28"/>
                <w:szCs w:val="28"/>
                <w:lang w:val="tt-RU"/>
              </w:rPr>
              <w:t>Теле барның юлы бар» - «Знан</w:t>
            </w:r>
            <w:r>
              <w:rPr>
                <w:sz w:val="28"/>
                <w:szCs w:val="28"/>
                <w:lang w:val="tt-RU"/>
              </w:rPr>
              <w:t>ие языка открывает возможности</w:t>
            </w:r>
            <w:r w:rsidRPr="00C92C2F">
              <w:rPr>
                <w:sz w:val="28"/>
                <w:szCs w:val="28"/>
                <w:lang w:val="tt-RU"/>
              </w:rPr>
              <w:t>»</w:t>
            </w:r>
          </w:p>
          <w:p w:rsidR="00704E32" w:rsidRPr="004C1BBA" w:rsidRDefault="00704E32" w:rsidP="00704E32">
            <w:pPr>
              <w:shd w:val="clear" w:color="auto" w:fill="FFFFFF"/>
              <w:ind w:firstLine="34"/>
              <w:outlineLvl w:val="0"/>
              <w:rPr>
                <w:bCs/>
                <w:kern w:val="36"/>
                <w:szCs w:val="28"/>
                <w:lang w:val="tt-RU"/>
              </w:rPr>
            </w:pPr>
            <w:r w:rsidRPr="004C1BBA">
              <w:rPr>
                <w:bCs/>
                <w:kern w:val="36"/>
                <w:sz w:val="28"/>
                <w:szCs w:val="28"/>
                <w:lang w:val="tt-RU"/>
              </w:rPr>
              <w:t>республика журналистлар конкурсын үткәрү турында</w:t>
            </w:r>
          </w:p>
          <w:p w:rsidR="00704E32" w:rsidRPr="004C1BBA" w:rsidRDefault="00967AE4" w:rsidP="00704E32">
            <w:pPr>
              <w:tabs>
                <w:tab w:val="left" w:pos="6946"/>
              </w:tabs>
              <w:ind w:firstLine="34"/>
              <w:rPr>
                <w:bCs/>
                <w:kern w:val="36"/>
                <w:szCs w:val="28"/>
                <w:lang w:val="tt-RU"/>
              </w:rPr>
            </w:pPr>
            <w:r>
              <w:rPr>
                <w:bCs/>
                <w:kern w:val="36"/>
                <w:sz w:val="28"/>
                <w:szCs w:val="28"/>
                <w:lang w:val="tt-RU"/>
              </w:rPr>
              <w:t>н</w:t>
            </w:r>
            <w:r w:rsidR="00704E32" w:rsidRPr="004C1BBA">
              <w:rPr>
                <w:bCs/>
                <w:kern w:val="36"/>
                <w:sz w:val="28"/>
                <w:szCs w:val="28"/>
                <w:lang w:val="tt-RU"/>
              </w:rPr>
              <w:t>игезләмәгә</w:t>
            </w:r>
          </w:p>
          <w:p w:rsidR="00704E32" w:rsidRPr="000925B0" w:rsidRDefault="00704E32" w:rsidP="00E61ED5">
            <w:pPr>
              <w:tabs>
                <w:tab w:val="left" w:pos="6946"/>
              </w:tabs>
              <w:rPr>
                <w:szCs w:val="28"/>
                <w:lang w:val="tt-RU"/>
              </w:rPr>
            </w:pPr>
            <w:r w:rsidRPr="000925B0">
              <w:rPr>
                <w:sz w:val="28"/>
                <w:szCs w:val="28"/>
                <w:lang w:val="tt-RU"/>
              </w:rPr>
              <w:t>1 нче кушымта</w:t>
            </w:r>
          </w:p>
        </w:tc>
      </w:tr>
    </w:tbl>
    <w:p w:rsidR="00704E32" w:rsidRPr="00B23533" w:rsidRDefault="00704E32" w:rsidP="00704E32">
      <w:pPr>
        <w:tabs>
          <w:tab w:val="left" w:pos="6946"/>
        </w:tabs>
        <w:rPr>
          <w:sz w:val="28"/>
          <w:szCs w:val="28"/>
        </w:rPr>
      </w:pPr>
    </w:p>
    <w:p w:rsidR="00704E32" w:rsidRPr="002E6B90" w:rsidRDefault="00704E32" w:rsidP="00704E32">
      <w:pPr>
        <w:shd w:val="clear" w:color="auto" w:fill="FFFFFF"/>
        <w:rPr>
          <w:b/>
          <w:sz w:val="28"/>
          <w:szCs w:val="28"/>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9"/>
        <w:gridCol w:w="6096"/>
      </w:tblGrid>
      <w:tr w:rsidR="00704E32" w:rsidRPr="00B1447D" w:rsidTr="00E61ED5">
        <w:tc>
          <w:tcPr>
            <w:tcW w:w="10125" w:type="dxa"/>
            <w:gridSpan w:val="2"/>
            <w:tcMar>
              <w:top w:w="30" w:type="dxa"/>
              <w:left w:w="60" w:type="dxa"/>
              <w:bottom w:w="30" w:type="dxa"/>
              <w:right w:w="60" w:type="dxa"/>
            </w:tcMar>
            <w:hideMark/>
          </w:tcPr>
          <w:p w:rsidR="00704E32" w:rsidRDefault="00704E32" w:rsidP="00704E32">
            <w:pPr>
              <w:tabs>
                <w:tab w:val="left" w:pos="6946"/>
              </w:tabs>
              <w:jc w:val="center"/>
              <w:rPr>
                <w:szCs w:val="28"/>
                <w:lang w:val="tt-RU"/>
              </w:rPr>
            </w:pPr>
          </w:p>
          <w:p w:rsidR="00704E32" w:rsidRPr="003D458E" w:rsidRDefault="00704E32" w:rsidP="00704E32">
            <w:pPr>
              <w:tabs>
                <w:tab w:val="left" w:pos="6946"/>
              </w:tabs>
              <w:jc w:val="center"/>
              <w:rPr>
                <w:b/>
                <w:bCs/>
                <w:color w:val="000000"/>
                <w:kern w:val="36"/>
                <w:szCs w:val="28"/>
                <w:lang w:val="tt-RU"/>
              </w:rPr>
            </w:pPr>
            <w:r>
              <w:rPr>
                <w:sz w:val="28"/>
                <w:szCs w:val="28"/>
                <w:lang w:val="tt-RU"/>
              </w:rPr>
              <w:t>К</w:t>
            </w:r>
            <w:r w:rsidRPr="000925B0">
              <w:rPr>
                <w:sz w:val="28"/>
                <w:szCs w:val="28"/>
                <w:lang w:val="tt-RU"/>
              </w:rPr>
              <w:t>онкурс</w:t>
            </w:r>
            <w:r>
              <w:rPr>
                <w:sz w:val="28"/>
                <w:szCs w:val="28"/>
                <w:lang w:val="tt-RU"/>
              </w:rPr>
              <w:t xml:space="preserve">та катнашу өчен </w:t>
            </w:r>
            <w:r w:rsidRPr="00704E32">
              <w:rPr>
                <w:bCs/>
                <w:color w:val="000000"/>
                <w:kern w:val="36"/>
                <w:sz w:val="28"/>
                <w:szCs w:val="28"/>
              </w:rPr>
              <w:t>анкета-</w:t>
            </w:r>
            <w:r w:rsidRPr="00704E32">
              <w:rPr>
                <w:bCs/>
                <w:color w:val="000000"/>
                <w:kern w:val="36"/>
                <w:sz w:val="28"/>
                <w:szCs w:val="28"/>
                <w:lang w:val="tt-RU"/>
              </w:rPr>
              <w:t>гариза</w:t>
            </w:r>
          </w:p>
          <w:p w:rsidR="00704E32" w:rsidRPr="00B1447D" w:rsidRDefault="00704E32" w:rsidP="00E61ED5">
            <w:pPr>
              <w:jc w:val="center"/>
              <w:rPr>
                <w:b/>
                <w:szCs w:val="28"/>
              </w:rPr>
            </w:pPr>
          </w:p>
        </w:tc>
      </w:tr>
      <w:tr w:rsidR="00704E32" w:rsidRPr="00B1447D" w:rsidTr="00E61ED5">
        <w:tc>
          <w:tcPr>
            <w:tcW w:w="4029" w:type="dxa"/>
            <w:tcMar>
              <w:top w:w="30" w:type="dxa"/>
              <w:left w:w="60" w:type="dxa"/>
              <w:bottom w:w="30" w:type="dxa"/>
              <w:right w:w="60" w:type="dxa"/>
            </w:tcMar>
            <w:hideMark/>
          </w:tcPr>
          <w:p w:rsidR="00704E32" w:rsidRPr="00B1447D" w:rsidRDefault="00704E32" w:rsidP="00704E32">
            <w:pPr>
              <w:rPr>
                <w:szCs w:val="28"/>
              </w:rPr>
            </w:pPr>
            <w:r>
              <w:rPr>
                <w:sz w:val="28"/>
                <w:szCs w:val="28"/>
                <w:lang w:val="tt-RU"/>
              </w:rPr>
              <w:t>И</w:t>
            </w:r>
            <w:r w:rsidRPr="00B1447D">
              <w:rPr>
                <w:sz w:val="28"/>
                <w:szCs w:val="28"/>
              </w:rPr>
              <w:t>нтернет-проект</w:t>
            </w:r>
            <w:r>
              <w:rPr>
                <w:sz w:val="28"/>
                <w:szCs w:val="28"/>
                <w:lang w:val="tt-RU"/>
              </w:rPr>
              <w:t>ның исеме</w:t>
            </w:r>
            <w:r w:rsidRPr="00B1447D">
              <w:rPr>
                <w:sz w:val="28"/>
                <w:szCs w:val="28"/>
              </w:rPr>
              <w:t xml:space="preserve"> </w:t>
            </w:r>
          </w:p>
        </w:tc>
        <w:tc>
          <w:tcPr>
            <w:tcW w:w="6096" w:type="dxa"/>
            <w:tcMar>
              <w:top w:w="30" w:type="dxa"/>
              <w:left w:w="60" w:type="dxa"/>
              <w:bottom w:w="30" w:type="dxa"/>
              <w:right w:w="60" w:type="dxa"/>
            </w:tcMar>
            <w:hideMark/>
          </w:tcPr>
          <w:p w:rsidR="00704E32" w:rsidRPr="00B1447D" w:rsidRDefault="00704E32" w:rsidP="00E61ED5">
            <w:pPr>
              <w:rPr>
                <w:szCs w:val="28"/>
              </w:rPr>
            </w:pPr>
            <w:r w:rsidRPr="00B1447D">
              <w:rPr>
                <w:sz w:val="28"/>
                <w:szCs w:val="28"/>
              </w:rPr>
              <w:t> </w:t>
            </w:r>
          </w:p>
        </w:tc>
      </w:tr>
      <w:tr w:rsidR="00704E32" w:rsidRPr="00B1447D" w:rsidTr="00E61ED5">
        <w:tc>
          <w:tcPr>
            <w:tcW w:w="4029" w:type="dxa"/>
            <w:tcMar>
              <w:top w:w="30" w:type="dxa"/>
              <w:left w:w="60" w:type="dxa"/>
              <w:bottom w:w="30" w:type="dxa"/>
              <w:right w:w="60" w:type="dxa"/>
            </w:tcMar>
          </w:tcPr>
          <w:p w:rsidR="00704E32" w:rsidRPr="00B1447D" w:rsidRDefault="00704E32" w:rsidP="00704E32">
            <w:pPr>
              <w:rPr>
                <w:szCs w:val="28"/>
              </w:rPr>
            </w:pPr>
            <w:r>
              <w:rPr>
                <w:sz w:val="28"/>
                <w:szCs w:val="28"/>
                <w:lang w:val="tt-RU"/>
              </w:rPr>
              <w:t xml:space="preserve">Проект урнаштырылган интернет-ММЧ исеме </w:t>
            </w:r>
          </w:p>
        </w:tc>
        <w:tc>
          <w:tcPr>
            <w:tcW w:w="6096" w:type="dxa"/>
            <w:tcMar>
              <w:top w:w="30" w:type="dxa"/>
              <w:left w:w="60" w:type="dxa"/>
              <w:bottom w:w="30" w:type="dxa"/>
              <w:right w:w="60" w:type="dxa"/>
            </w:tcMar>
          </w:tcPr>
          <w:p w:rsidR="00704E32" w:rsidRPr="00B1447D" w:rsidRDefault="00704E32" w:rsidP="00E61ED5">
            <w:pPr>
              <w:rPr>
                <w:szCs w:val="28"/>
              </w:rPr>
            </w:pPr>
          </w:p>
        </w:tc>
      </w:tr>
      <w:tr w:rsidR="00704E32" w:rsidRPr="00B1447D" w:rsidTr="00E61ED5">
        <w:tc>
          <w:tcPr>
            <w:tcW w:w="4029" w:type="dxa"/>
            <w:tcMar>
              <w:top w:w="30" w:type="dxa"/>
              <w:left w:w="60" w:type="dxa"/>
              <w:bottom w:w="30" w:type="dxa"/>
              <w:right w:w="60" w:type="dxa"/>
            </w:tcMar>
            <w:hideMark/>
          </w:tcPr>
          <w:p w:rsidR="00704E32" w:rsidRPr="00704E32" w:rsidRDefault="00704E32" w:rsidP="00E61ED5">
            <w:pPr>
              <w:rPr>
                <w:szCs w:val="28"/>
                <w:lang w:val="tt-RU"/>
              </w:rPr>
            </w:pPr>
            <w:r>
              <w:rPr>
                <w:sz w:val="28"/>
                <w:szCs w:val="28"/>
                <w:lang w:val="tt-RU"/>
              </w:rPr>
              <w:t>Проектны кыскача тасвирлау</w:t>
            </w:r>
          </w:p>
        </w:tc>
        <w:tc>
          <w:tcPr>
            <w:tcW w:w="6096" w:type="dxa"/>
            <w:tcMar>
              <w:top w:w="30" w:type="dxa"/>
              <w:left w:w="60" w:type="dxa"/>
              <w:bottom w:w="30" w:type="dxa"/>
              <w:right w:w="60" w:type="dxa"/>
            </w:tcMar>
            <w:hideMark/>
          </w:tcPr>
          <w:p w:rsidR="00704E32" w:rsidRPr="00B1447D" w:rsidRDefault="00704E32" w:rsidP="00E61ED5">
            <w:pPr>
              <w:rPr>
                <w:szCs w:val="28"/>
              </w:rPr>
            </w:pPr>
            <w:r w:rsidRPr="00B1447D">
              <w:rPr>
                <w:sz w:val="28"/>
                <w:szCs w:val="28"/>
              </w:rPr>
              <w:t> </w:t>
            </w:r>
          </w:p>
        </w:tc>
      </w:tr>
      <w:tr w:rsidR="00704E32" w:rsidRPr="00B1447D" w:rsidTr="00E61ED5">
        <w:tc>
          <w:tcPr>
            <w:tcW w:w="4029" w:type="dxa"/>
            <w:tcMar>
              <w:top w:w="30" w:type="dxa"/>
              <w:left w:w="60" w:type="dxa"/>
              <w:bottom w:w="30" w:type="dxa"/>
              <w:right w:w="60" w:type="dxa"/>
            </w:tcMar>
          </w:tcPr>
          <w:p w:rsidR="00704E32" w:rsidRPr="00B1447D" w:rsidRDefault="00704E32" w:rsidP="00E61ED5">
            <w:pPr>
              <w:rPr>
                <w:szCs w:val="28"/>
              </w:rPr>
            </w:pPr>
            <w:r>
              <w:rPr>
                <w:sz w:val="28"/>
                <w:szCs w:val="28"/>
                <w:lang w:val="tt-RU"/>
              </w:rPr>
              <w:t>Проект битенә актив сылтама</w:t>
            </w:r>
            <w:r w:rsidRPr="00B1447D">
              <w:rPr>
                <w:sz w:val="28"/>
                <w:szCs w:val="28"/>
              </w:rPr>
              <w:t xml:space="preserve"> </w:t>
            </w:r>
          </w:p>
        </w:tc>
        <w:tc>
          <w:tcPr>
            <w:tcW w:w="6096" w:type="dxa"/>
            <w:tcMar>
              <w:top w:w="30" w:type="dxa"/>
              <w:left w:w="60" w:type="dxa"/>
              <w:bottom w:w="30" w:type="dxa"/>
              <w:right w:w="60" w:type="dxa"/>
            </w:tcMar>
          </w:tcPr>
          <w:p w:rsidR="00704E32" w:rsidRPr="00B1447D" w:rsidRDefault="00704E32" w:rsidP="00E61ED5">
            <w:pPr>
              <w:rPr>
                <w:szCs w:val="28"/>
              </w:rPr>
            </w:pPr>
          </w:p>
        </w:tc>
      </w:tr>
      <w:tr w:rsidR="00704E32" w:rsidRPr="00B1447D" w:rsidTr="00E61ED5">
        <w:tc>
          <w:tcPr>
            <w:tcW w:w="4029" w:type="dxa"/>
            <w:tcMar>
              <w:top w:w="30" w:type="dxa"/>
              <w:left w:w="60" w:type="dxa"/>
              <w:bottom w:w="30" w:type="dxa"/>
              <w:right w:w="60" w:type="dxa"/>
            </w:tcMar>
          </w:tcPr>
          <w:p w:rsidR="00704E32" w:rsidRPr="00B1447D" w:rsidRDefault="00704E32" w:rsidP="00704E32">
            <w:pPr>
              <w:rPr>
                <w:szCs w:val="28"/>
              </w:rPr>
            </w:pPr>
            <w:r>
              <w:rPr>
                <w:sz w:val="28"/>
                <w:szCs w:val="28"/>
                <w:lang w:val="tt-RU"/>
              </w:rPr>
              <w:t>П</w:t>
            </w:r>
            <w:r w:rsidRPr="00B1447D">
              <w:rPr>
                <w:sz w:val="28"/>
                <w:szCs w:val="28"/>
              </w:rPr>
              <w:t>роект</w:t>
            </w:r>
            <w:r>
              <w:rPr>
                <w:sz w:val="28"/>
                <w:szCs w:val="28"/>
                <w:lang w:val="tt-RU"/>
              </w:rPr>
              <w:t>ның а</w:t>
            </w:r>
            <w:r w:rsidRPr="00B1447D">
              <w:rPr>
                <w:sz w:val="28"/>
                <w:szCs w:val="28"/>
              </w:rPr>
              <w:t>ктуаль</w:t>
            </w:r>
            <w:r>
              <w:rPr>
                <w:sz w:val="28"/>
                <w:szCs w:val="28"/>
                <w:lang w:val="tt-RU"/>
              </w:rPr>
              <w:t xml:space="preserve"> булуы</w:t>
            </w:r>
            <w:r w:rsidRPr="00B1447D">
              <w:rPr>
                <w:sz w:val="28"/>
                <w:szCs w:val="28"/>
              </w:rPr>
              <w:t xml:space="preserve"> (</w:t>
            </w:r>
            <w:r>
              <w:rPr>
                <w:sz w:val="28"/>
                <w:szCs w:val="28"/>
                <w:lang w:val="tt-RU"/>
              </w:rPr>
              <w:t>хәзерге вәзгыятьтә проектның мөһимлеге</w:t>
            </w:r>
            <w:r w:rsidRPr="00B1447D">
              <w:rPr>
                <w:sz w:val="28"/>
                <w:szCs w:val="28"/>
              </w:rPr>
              <w:t>)</w:t>
            </w:r>
          </w:p>
        </w:tc>
        <w:tc>
          <w:tcPr>
            <w:tcW w:w="6096" w:type="dxa"/>
            <w:tcMar>
              <w:top w:w="30" w:type="dxa"/>
              <w:left w:w="60" w:type="dxa"/>
              <w:bottom w:w="30" w:type="dxa"/>
              <w:right w:w="60" w:type="dxa"/>
            </w:tcMar>
          </w:tcPr>
          <w:p w:rsidR="00704E32" w:rsidRPr="00B1447D" w:rsidRDefault="00704E32" w:rsidP="00E61ED5">
            <w:pPr>
              <w:rPr>
                <w:szCs w:val="28"/>
              </w:rPr>
            </w:pPr>
          </w:p>
        </w:tc>
      </w:tr>
      <w:tr w:rsidR="00704E32" w:rsidRPr="00B1447D" w:rsidTr="00E61ED5">
        <w:tc>
          <w:tcPr>
            <w:tcW w:w="4029" w:type="dxa"/>
            <w:tcMar>
              <w:top w:w="30" w:type="dxa"/>
              <w:left w:w="60" w:type="dxa"/>
              <w:bottom w:w="30" w:type="dxa"/>
              <w:right w:w="60" w:type="dxa"/>
            </w:tcMar>
          </w:tcPr>
          <w:p w:rsidR="00704E32" w:rsidRPr="00704E32" w:rsidRDefault="00704E32" w:rsidP="00704E32">
            <w:pPr>
              <w:rPr>
                <w:szCs w:val="28"/>
                <w:lang w:val="tt-RU"/>
              </w:rPr>
            </w:pPr>
            <w:r>
              <w:rPr>
                <w:sz w:val="28"/>
                <w:szCs w:val="28"/>
                <w:lang w:val="tt-RU"/>
              </w:rPr>
              <w:t>П</w:t>
            </w:r>
            <w:r w:rsidRPr="00B1447D">
              <w:rPr>
                <w:sz w:val="28"/>
                <w:szCs w:val="28"/>
              </w:rPr>
              <w:t>роект</w:t>
            </w:r>
            <w:r>
              <w:rPr>
                <w:sz w:val="28"/>
                <w:szCs w:val="28"/>
                <w:lang w:val="tt-RU"/>
              </w:rPr>
              <w:t>ның максатлары һәм бурычлары</w:t>
            </w:r>
          </w:p>
        </w:tc>
        <w:tc>
          <w:tcPr>
            <w:tcW w:w="6096" w:type="dxa"/>
            <w:tcMar>
              <w:top w:w="30" w:type="dxa"/>
              <w:left w:w="60" w:type="dxa"/>
              <w:bottom w:w="30" w:type="dxa"/>
              <w:right w:w="60" w:type="dxa"/>
            </w:tcMar>
          </w:tcPr>
          <w:p w:rsidR="00704E32" w:rsidRPr="00B1447D" w:rsidRDefault="00704E32" w:rsidP="00E61ED5">
            <w:pPr>
              <w:rPr>
                <w:szCs w:val="28"/>
              </w:rPr>
            </w:pPr>
          </w:p>
        </w:tc>
      </w:tr>
      <w:tr w:rsidR="00704E32" w:rsidRPr="00B1447D" w:rsidTr="00E61ED5">
        <w:tc>
          <w:tcPr>
            <w:tcW w:w="4029" w:type="dxa"/>
            <w:shd w:val="clear" w:color="auto" w:fill="auto"/>
            <w:tcMar>
              <w:top w:w="30" w:type="dxa"/>
              <w:left w:w="60" w:type="dxa"/>
              <w:bottom w:w="30" w:type="dxa"/>
              <w:right w:w="60" w:type="dxa"/>
            </w:tcMar>
            <w:hideMark/>
          </w:tcPr>
          <w:p w:rsidR="00704E32" w:rsidRPr="00B1447D" w:rsidRDefault="00704E32" w:rsidP="00704E32">
            <w:pPr>
              <w:rPr>
                <w:szCs w:val="28"/>
              </w:rPr>
            </w:pPr>
            <w:r>
              <w:rPr>
                <w:sz w:val="28"/>
                <w:szCs w:val="28"/>
                <w:lang w:val="tt-RU"/>
              </w:rPr>
              <w:t>Интернет-ММЧ җитәкчесе</w:t>
            </w:r>
          </w:p>
        </w:tc>
        <w:tc>
          <w:tcPr>
            <w:tcW w:w="6096" w:type="dxa"/>
            <w:shd w:val="clear" w:color="auto" w:fill="auto"/>
            <w:tcMar>
              <w:top w:w="30" w:type="dxa"/>
              <w:left w:w="60" w:type="dxa"/>
              <w:bottom w:w="30" w:type="dxa"/>
              <w:right w:w="60" w:type="dxa"/>
            </w:tcMar>
            <w:hideMark/>
          </w:tcPr>
          <w:p w:rsidR="00704E32" w:rsidRPr="00B1447D" w:rsidRDefault="00704E32" w:rsidP="00E61ED5">
            <w:pPr>
              <w:rPr>
                <w:szCs w:val="28"/>
              </w:rPr>
            </w:pPr>
            <w:r w:rsidRPr="00B1447D">
              <w:rPr>
                <w:sz w:val="28"/>
                <w:szCs w:val="28"/>
              </w:rPr>
              <w:t> </w:t>
            </w:r>
          </w:p>
        </w:tc>
      </w:tr>
      <w:tr w:rsidR="00704E32" w:rsidRPr="00B1447D" w:rsidTr="00E61ED5">
        <w:tc>
          <w:tcPr>
            <w:tcW w:w="4029" w:type="dxa"/>
            <w:shd w:val="clear" w:color="auto" w:fill="auto"/>
            <w:tcMar>
              <w:top w:w="30" w:type="dxa"/>
              <w:left w:w="60" w:type="dxa"/>
              <w:bottom w:w="30" w:type="dxa"/>
              <w:right w:w="60" w:type="dxa"/>
            </w:tcMar>
            <w:hideMark/>
          </w:tcPr>
          <w:p w:rsidR="00704E32" w:rsidRPr="00B1447D" w:rsidRDefault="00704E32" w:rsidP="00E61ED5">
            <w:pPr>
              <w:rPr>
                <w:szCs w:val="28"/>
              </w:rPr>
            </w:pPr>
            <w:r>
              <w:rPr>
                <w:sz w:val="28"/>
                <w:szCs w:val="28"/>
                <w:lang w:val="tt-RU"/>
              </w:rPr>
              <w:t>Элемтәләр</w:t>
            </w:r>
            <w:r w:rsidRPr="00B1447D">
              <w:rPr>
                <w:sz w:val="28"/>
                <w:szCs w:val="28"/>
              </w:rPr>
              <w:t xml:space="preserve"> (телефон, е-</w:t>
            </w:r>
            <w:r w:rsidRPr="00B1447D">
              <w:rPr>
                <w:sz w:val="28"/>
                <w:szCs w:val="28"/>
                <w:lang w:val="en-US"/>
              </w:rPr>
              <w:t>mail</w:t>
            </w:r>
            <w:r w:rsidRPr="00B1447D">
              <w:rPr>
                <w:sz w:val="28"/>
                <w:szCs w:val="28"/>
              </w:rPr>
              <w:t>)</w:t>
            </w:r>
          </w:p>
        </w:tc>
        <w:tc>
          <w:tcPr>
            <w:tcW w:w="6096" w:type="dxa"/>
            <w:shd w:val="clear" w:color="auto" w:fill="auto"/>
            <w:tcMar>
              <w:top w:w="30" w:type="dxa"/>
              <w:left w:w="60" w:type="dxa"/>
              <w:bottom w:w="30" w:type="dxa"/>
              <w:right w:w="60" w:type="dxa"/>
            </w:tcMar>
            <w:hideMark/>
          </w:tcPr>
          <w:p w:rsidR="00704E32" w:rsidRPr="00B1447D" w:rsidRDefault="00704E32" w:rsidP="00E61ED5">
            <w:pPr>
              <w:rPr>
                <w:szCs w:val="28"/>
              </w:rPr>
            </w:pPr>
            <w:r w:rsidRPr="00B1447D">
              <w:rPr>
                <w:sz w:val="28"/>
                <w:szCs w:val="28"/>
              </w:rPr>
              <w:t> </w:t>
            </w:r>
          </w:p>
        </w:tc>
      </w:tr>
      <w:tr w:rsidR="00704E32" w:rsidRPr="00B1447D" w:rsidTr="00E61ED5">
        <w:tc>
          <w:tcPr>
            <w:tcW w:w="4029" w:type="dxa"/>
            <w:shd w:val="clear" w:color="auto" w:fill="auto"/>
            <w:tcMar>
              <w:top w:w="30" w:type="dxa"/>
              <w:left w:w="60" w:type="dxa"/>
              <w:bottom w:w="30" w:type="dxa"/>
              <w:right w:w="60" w:type="dxa"/>
            </w:tcMar>
          </w:tcPr>
          <w:p w:rsidR="00704E32" w:rsidRPr="00B1447D" w:rsidRDefault="00704E32" w:rsidP="00704E32">
            <w:pPr>
              <w:rPr>
                <w:szCs w:val="28"/>
              </w:rPr>
            </w:pPr>
            <w:r>
              <w:rPr>
                <w:sz w:val="28"/>
                <w:szCs w:val="28"/>
                <w:lang w:val="tt-RU"/>
              </w:rPr>
              <w:t>Катнашучының шәһәре</w:t>
            </w:r>
            <w:r w:rsidRPr="00B1447D">
              <w:rPr>
                <w:sz w:val="28"/>
                <w:szCs w:val="28"/>
                <w:lang w:val="en-US"/>
              </w:rPr>
              <w:t>/</w:t>
            </w:r>
            <w:r>
              <w:rPr>
                <w:sz w:val="28"/>
                <w:szCs w:val="28"/>
                <w:lang w:val="tt-RU"/>
              </w:rPr>
              <w:t xml:space="preserve"> торак пункты</w:t>
            </w:r>
          </w:p>
        </w:tc>
        <w:tc>
          <w:tcPr>
            <w:tcW w:w="6096" w:type="dxa"/>
            <w:shd w:val="clear" w:color="auto" w:fill="auto"/>
            <w:tcMar>
              <w:top w:w="30" w:type="dxa"/>
              <w:left w:w="60" w:type="dxa"/>
              <w:bottom w:w="30" w:type="dxa"/>
              <w:right w:w="60" w:type="dxa"/>
            </w:tcMar>
          </w:tcPr>
          <w:p w:rsidR="00704E32" w:rsidRPr="00B1447D" w:rsidRDefault="00704E32" w:rsidP="00E61ED5">
            <w:pPr>
              <w:rPr>
                <w:szCs w:val="28"/>
              </w:rPr>
            </w:pPr>
          </w:p>
        </w:tc>
      </w:tr>
    </w:tbl>
    <w:p w:rsidR="00704E32" w:rsidRDefault="00704E32" w:rsidP="00704E32">
      <w:pPr>
        <w:shd w:val="clear" w:color="auto" w:fill="FFFFFF"/>
        <w:rPr>
          <w:b/>
          <w:sz w:val="28"/>
          <w:szCs w:val="28"/>
          <w:lang w:val="tt-RU"/>
        </w:rPr>
      </w:pPr>
    </w:p>
    <w:p w:rsidR="00704E32" w:rsidRDefault="00704E32" w:rsidP="00704E32">
      <w:pPr>
        <w:shd w:val="clear" w:color="auto" w:fill="FFFFFF"/>
        <w:rPr>
          <w:b/>
          <w:sz w:val="28"/>
          <w:szCs w:val="28"/>
          <w:lang w:val="tt-RU"/>
        </w:rPr>
      </w:pPr>
    </w:p>
    <w:p w:rsidR="00704E32" w:rsidRPr="00B1447D" w:rsidRDefault="00704E32" w:rsidP="00704E32">
      <w:pPr>
        <w:tabs>
          <w:tab w:val="left" w:pos="0"/>
        </w:tabs>
        <w:ind w:left="6917"/>
        <w:rPr>
          <w:sz w:val="21"/>
          <w:szCs w:val="21"/>
        </w:rPr>
      </w:pPr>
    </w:p>
    <w:p w:rsidR="00704E32" w:rsidRPr="00B1447D" w:rsidRDefault="00704E32" w:rsidP="00704E32">
      <w:pPr>
        <w:rPr>
          <w:sz w:val="28"/>
          <w:szCs w:val="28"/>
        </w:rPr>
      </w:pPr>
      <w:r w:rsidRPr="00B1447D">
        <w:rPr>
          <w:sz w:val="28"/>
          <w:szCs w:val="28"/>
        </w:rPr>
        <w:t>_____________________________________________________________________</w:t>
      </w:r>
    </w:p>
    <w:p w:rsidR="00704E32" w:rsidRPr="00B1447D" w:rsidRDefault="00704E32" w:rsidP="00704E32">
      <w:pPr>
        <w:jc w:val="center"/>
        <w:rPr>
          <w:b/>
          <w:sz w:val="28"/>
          <w:szCs w:val="28"/>
        </w:rPr>
      </w:pPr>
      <w:r w:rsidRPr="00B1447D">
        <w:rPr>
          <w:b/>
          <w:sz w:val="28"/>
          <w:szCs w:val="28"/>
        </w:rPr>
        <w:t>(</w:t>
      </w:r>
      <w:r w:rsidRPr="00B1447D">
        <w:rPr>
          <w:b/>
          <w:color w:val="000000"/>
          <w:sz w:val="28"/>
          <w:szCs w:val="28"/>
        </w:rPr>
        <w:t>интернет-</w:t>
      </w:r>
      <w:r>
        <w:rPr>
          <w:b/>
          <w:color w:val="000000"/>
          <w:sz w:val="28"/>
          <w:szCs w:val="28"/>
          <w:lang w:val="tt-RU"/>
        </w:rPr>
        <w:t>ММЧ хуҗасының</w:t>
      </w:r>
      <w:r w:rsidRPr="00B1447D">
        <w:rPr>
          <w:b/>
          <w:sz w:val="28"/>
          <w:szCs w:val="28"/>
        </w:rPr>
        <w:t xml:space="preserve"> </w:t>
      </w:r>
      <w:r>
        <w:rPr>
          <w:b/>
          <w:sz w:val="28"/>
          <w:szCs w:val="28"/>
          <w:lang w:val="tt-RU"/>
        </w:rPr>
        <w:t>имзасы</w:t>
      </w:r>
      <w:r w:rsidR="00705881">
        <w:rPr>
          <w:b/>
          <w:sz w:val="28"/>
          <w:szCs w:val="28"/>
          <w:lang w:val="tt-RU"/>
        </w:rPr>
        <w:t>, фамилиясе, булган очракта, мөһер)</w:t>
      </w:r>
    </w:p>
    <w:p w:rsidR="00704E32" w:rsidRPr="00B1447D" w:rsidRDefault="00704E32" w:rsidP="00704E32">
      <w:pPr>
        <w:tabs>
          <w:tab w:val="left" w:pos="0"/>
        </w:tabs>
        <w:ind w:left="6917"/>
        <w:rPr>
          <w:sz w:val="21"/>
          <w:szCs w:val="21"/>
        </w:rPr>
      </w:pPr>
    </w:p>
    <w:p w:rsidR="00704E32" w:rsidRPr="00B1447D" w:rsidRDefault="00704E32" w:rsidP="00704E32">
      <w:pPr>
        <w:tabs>
          <w:tab w:val="left" w:pos="0"/>
        </w:tabs>
        <w:rPr>
          <w:sz w:val="21"/>
          <w:szCs w:val="21"/>
        </w:rPr>
      </w:pPr>
    </w:p>
    <w:p w:rsidR="00704E32" w:rsidRPr="004803DF" w:rsidRDefault="00704E32" w:rsidP="00704E32">
      <w:pPr>
        <w:shd w:val="clear" w:color="auto" w:fill="FFFFFF"/>
        <w:rPr>
          <w:b/>
          <w:sz w:val="28"/>
          <w:szCs w:val="28"/>
          <w:lang w:val="tt-RU"/>
        </w:rPr>
      </w:pPr>
    </w:p>
    <w:p w:rsidR="00704E32" w:rsidRPr="004803DF" w:rsidRDefault="00704E32" w:rsidP="00704E32">
      <w:pPr>
        <w:shd w:val="clear" w:color="auto" w:fill="FFFFFF"/>
        <w:rPr>
          <w:b/>
          <w:sz w:val="28"/>
          <w:szCs w:val="28"/>
          <w:lang w:val="tt-RU"/>
        </w:rPr>
      </w:pPr>
    </w:p>
    <w:tbl>
      <w:tblPr>
        <w:tblW w:w="0" w:type="auto"/>
        <w:tblLook w:val="04A0" w:firstRow="1" w:lastRow="0" w:firstColumn="1" w:lastColumn="0" w:noHBand="0" w:noVBand="1"/>
      </w:tblPr>
      <w:tblGrid>
        <w:gridCol w:w="5920"/>
        <w:gridCol w:w="4217"/>
      </w:tblGrid>
      <w:tr w:rsidR="00142606" w:rsidRPr="00C83548" w:rsidTr="00E61ED5">
        <w:tc>
          <w:tcPr>
            <w:tcW w:w="5920" w:type="dxa"/>
          </w:tcPr>
          <w:p w:rsidR="00142606" w:rsidRPr="00704E32" w:rsidRDefault="00142606" w:rsidP="00E61ED5">
            <w:pPr>
              <w:tabs>
                <w:tab w:val="left" w:pos="6946"/>
              </w:tabs>
              <w:rPr>
                <w:szCs w:val="28"/>
                <w:lang w:val="tt-RU"/>
              </w:rPr>
            </w:pPr>
          </w:p>
        </w:tc>
        <w:tc>
          <w:tcPr>
            <w:tcW w:w="4217" w:type="dxa"/>
          </w:tcPr>
          <w:p w:rsidR="00704E32" w:rsidRDefault="006B023C" w:rsidP="00704E32">
            <w:pPr>
              <w:shd w:val="clear" w:color="auto" w:fill="FFFFFF"/>
              <w:ind w:firstLine="34"/>
              <w:outlineLvl w:val="0"/>
              <w:rPr>
                <w:bCs/>
                <w:kern w:val="36"/>
                <w:szCs w:val="28"/>
                <w:lang w:val="tt-RU"/>
              </w:rPr>
            </w:pPr>
            <w:r>
              <w:rPr>
                <w:bCs/>
                <w:kern w:val="36"/>
                <w:sz w:val="28"/>
                <w:szCs w:val="28"/>
              </w:rPr>
              <w:t>«</w:t>
            </w:r>
            <w:r>
              <w:rPr>
                <w:bCs/>
                <w:kern w:val="36"/>
                <w:sz w:val="28"/>
                <w:szCs w:val="28"/>
                <w:lang w:val="tt-RU"/>
              </w:rPr>
              <w:t>Татмедиа</w:t>
            </w:r>
            <w:r>
              <w:rPr>
                <w:bCs/>
                <w:kern w:val="36"/>
                <w:sz w:val="28"/>
                <w:szCs w:val="28"/>
              </w:rPr>
              <w:t>»</w:t>
            </w:r>
            <w:r w:rsidR="00704E32">
              <w:rPr>
                <w:bCs/>
                <w:kern w:val="36"/>
                <w:sz w:val="28"/>
                <w:szCs w:val="28"/>
                <w:lang w:val="tt-RU"/>
              </w:rPr>
              <w:t xml:space="preserve"> республика матбугат һәм массакүләм коммуникацияләр агентлыгының </w:t>
            </w:r>
          </w:p>
          <w:p w:rsidR="00704E32" w:rsidRDefault="00704E32" w:rsidP="00704E32">
            <w:pPr>
              <w:shd w:val="clear" w:color="auto" w:fill="FFFFFF"/>
              <w:ind w:firstLine="34"/>
              <w:outlineLvl w:val="0"/>
              <w:rPr>
                <w:bCs/>
                <w:kern w:val="36"/>
                <w:szCs w:val="28"/>
                <w:lang w:val="tt-RU"/>
              </w:rPr>
            </w:pPr>
            <w:r>
              <w:rPr>
                <w:bCs/>
                <w:kern w:val="36"/>
                <w:sz w:val="28"/>
                <w:szCs w:val="28"/>
                <w:lang w:val="tt-RU"/>
              </w:rPr>
              <w:t>2021 елның  «__» __________</w:t>
            </w:r>
          </w:p>
          <w:p w:rsidR="00704E32" w:rsidRDefault="00704E32" w:rsidP="00704E32">
            <w:pPr>
              <w:shd w:val="clear" w:color="auto" w:fill="FFFFFF"/>
              <w:ind w:firstLine="34"/>
              <w:outlineLvl w:val="0"/>
              <w:rPr>
                <w:bCs/>
                <w:kern w:val="36"/>
                <w:szCs w:val="28"/>
                <w:lang w:val="tt-RU"/>
              </w:rPr>
            </w:pPr>
            <w:r>
              <w:rPr>
                <w:bCs/>
                <w:kern w:val="36"/>
                <w:sz w:val="28"/>
                <w:szCs w:val="28"/>
                <w:lang w:val="tt-RU"/>
              </w:rPr>
              <w:t>________номерлы боерыгы белән расланган</w:t>
            </w:r>
          </w:p>
          <w:p w:rsidR="004C1BBA" w:rsidRPr="004C1BBA" w:rsidRDefault="004C1BBA" w:rsidP="004C1BBA">
            <w:pPr>
              <w:shd w:val="clear" w:color="auto" w:fill="FFFFFF"/>
              <w:ind w:firstLine="34"/>
              <w:outlineLvl w:val="0"/>
              <w:rPr>
                <w:bCs/>
                <w:kern w:val="36"/>
                <w:szCs w:val="28"/>
                <w:lang w:val="tt-RU"/>
              </w:rPr>
            </w:pPr>
            <w:r w:rsidRPr="004C1BBA">
              <w:rPr>
                <w:bCs/>
                <w:kern w:val="36"/>
                <w:sz w:val="28"/>
                <w:szCs w:val="28"/>
                <w:lang w:val="tt-RU"/>
              </w:rPr>
              <w:t xml:space="preserve">Интернет массакүләм мәгълүмат чаралары өчен </w:t>
            </w:r>
          </w:p>
          <w:p w:rsidR="006B023C" w:rsidRDefault="006B023C" w:rsidP="004C1BBA">
            <w:pPr>
              <w:shd w:val="clear" w:color="auto" w:fill="FFFFFF"/>
              <w:ind w:firstLine="34"/>
              <w:outlineLvl w:val="0"/>
              <w:rPr>
                <w:bCs/>
                <w:kern w:val="36"/>
                <w:szCs w:val="28"/>
                <w:lang w:val="tt-RU"/>
              </w:rPr>
            </w:pPr>
            <w:r w:rsidRPr="00C92C2F">
              <w:rPr>
                <w:bCs/>
                <w:kern w:val="36"/>
                <w:sz w:val="28"/>
                <w:szCs w:val="28"/>
                <w:lang w:val="tt-RU"/>
              </w:rPr>
              <w:t>«</w:t>
            </w:r>
            <w:r w:rsidRPr="00C92C2F">
              <w:rPr>
                <w:sz w:val="28"/>
                <w:szCs w:val="28"/>
                <w:lang w:val="tt-RU"/>
              </w:rPr>
              <w:t>Теле барның юлы бар» - «Знан</w:t>
            </w:r>
            <w:r>
              <w:rPr>
                <w:sz w:val="28"/>
                <w:szCs w:val="28"/>
                <w:lang w:val="tt-RU"/>
              </w:rPr>
              <w:t>ие языка открывает возможности</w:t>
            </w:r>
            <w:r w:rsidRPr="00C92C2F">
              <w:rPr>
                <w:sz w:val="28"/>
                <w:szCs w:val="28"/>
                <w:lang w:val="tt-RU"/>
              </w:rPr>
              <w:t>»</w:t>
            </w:r>
          </w:p>
          <w:p w:rsidR="004C1BBA" w:rsidRPr="004C1BBA" w:rsidRDefault="004C1BBA" w:rsidP="004C1BBA">
            <w:pPr>
              <w:shd w:val="clear" w:color="auto" w:fill="FFFFFF"/>
              <w:ind w:firstLine="34"/>
              <w:outlineLvl w:val="0"/>
              <w:rPr>
                <w:bCs/>
                <w:kern w:val="36"/>
                <w:szCs w:val="28"/>
                <w:lang w:val="tt-RU"/>
              </w:rPr>
            </w:pPr>
            <w:r w:rsidRPr="004C1BBA">
              <w:rPr>
                <w:bCs/>
                <w:kern w:val="36"/>
                <w:sz w:val="28"/>
                <w:szCs w:val="28"/>
                <w:lang w:val="tt-RU"/>
              </w:rPr>
              <w:t>республика журналистлар конкурсын үткәрү турында</w:t>
            </w:r>
          </w:p>
          <w:p w:rsidR="004C1BBA" w:rsidRPr="004C1BBA" w:rsidRDefault="00967AE4" w:rsidP="004C1BBA">
            <w:pPr>
              <w:tabs>
                <w:tab w:val="left" w:pos="6946"/>
              </w:tabs>
              <w:ind w:firstLine="34"/>
              <w:rPr>
                <w:bCs/>
                <w:kern w:val="36"/>
                <w:szCs w:val="28"/>
                <w:lang w:val="tt-RU"/>
              </w:rPr>
            </w:pPr>
            <w:r>
              <w:rPr>
                <w:bCs/>
                <w:kern w:val="36"/>
                <w:sz w:val="28"/>
                <w:szCs w:val="28"/>
                <w:lang w:val="tt-RU"/>
              </w:rPr>
              <w:t>н</w:t>
            </w:r>
            <w:r w:rsidR="004C1BBA" w:rsidRPr="004C1BBA">
              <w:rPr>
                <w:bCs/>
                <w:kern w:val="36"/>
                <w:sz w:val="28"/>
                <w:szCs w:val="28"/>
                <w:lang w:val="tt-RU"/>
              </w:rPr>
              <w:t>игезләмәгә</w:t>
            </w:r>
          </w:p>
          <w:p w:rsidR="00142606" w:rsidRPr="004C1BBA" w:rsidRDefault="00142606" w:rsidP="004C1BBA">
            <w:pPr>
              <w:tabs>
                <w:tab w:val="left" w:pos="6946"/>
              </w:tabs>
              <w:ind w:firstLine="34"/>
              <w:rPr>
                <w:szCs w:val="28"/>
                <w:lang w:val="tt-RU"/>
              </w:rPr>
            </w:pPr>
            <w:r w:rsidRPr="004C1BBA">
              <w:rPr>
                <w:sz w:val="28"/>
                <w:szCs w:val="28"/>
                <w:lang w:val="tt-RU"/>
              </w:rPr>
              <w:t>2 нче кушымта</w:t>
            </w:r>
          </w:p>
        </w:tc>
      </w:tr>
    </w:tbl>
    <w:p w:rsidR="00142606" w:rsidRPr="00E06FD1" w:rsidRDefault="00142606" w:rsidP="00142606">
      <w:pPr>
        <w:shd w:val="clear" w:color="auto" w:fill="FFFFFF"/>
        <w:rPr>
          <w:b/>
          <w:sz w:val="28"/>
          <w:szCs w:val="28"/>
        </w:rPr>
      </w:pPr>
    </w:p>
    <w:p w:rsidR="00142606" w:rsidRDefault="00142606" w:rsidP="00142606">
      <w:pPr>
        <w:pStyle w:val="1"/>
        <w:rPr>
          <w:rFonts w:ascii="Times New Roman" w:hAnsi="Times New Roman"/>
          <w:color w:val="000000"/>
          <w:sz w:val="28"/>
          <w:szCs w:val="28"/>
          <w:lang w:val="tt-RU"/>
        </w:rPr>
      </w:pPr>
      <w:r>
        <w:rPr>
          <w:rFonts w:ascii="Times New Roman" w:hAnsi="Times New Roman"/>
          <w:color w:val="000000"/>
          <w:sz w:val="28"/>
          <w:szCs w:val="28"/>
        </w:rPr>
        <w:t>Персональ белешм</w:t>
      </w:r>
      <w:r>
        <w:rPr>
          <w:rFonts w:ascii="Times New Roman" w:hAnsi="Times New Roman"/>
          <w:color w:val="000000"/>
          <w:sz w:val="28"/>
          <w:szCs w:val="28"/>
          <w:lang w:val="tt-RU"/>
        </w:rPr>
        <w:t>ә</w:t>
      </w:r>
      <w:r>
        <w:rPr>
          <w:rFonts w:ascii="Times New Roman" w:hAnsi="Times New Roman"/>
          <w:color w:val="000000"/>
          <w:sz w:val="28"/>
          <w:szCs w:val="28"/>
        </w:rPr>
        <w:t>л</w:t>
      </w:r>
      <w:r>
        <w:rPr>
          <w:rFonts w:ascii="Times New Roman" w:hAnsi="Times New Roman"/>
          <w:color w:val="000000"/>
          <w:sz w:val="28"/>
          <w:szCs w:val="28"/>
          <w:lang w:val="tt-RU"/>
        </w:rPr>
        <w:t>ә</w:t>
      </w:r>
      <w:r>
        <w:rPr>
          <w:rFonts w:ascii="Times New Roman" w:hAnsi="Times New Roman"/>
          <w:color w:val="000000"/>
          <w:sz w:val="28"/>
          <w:szCs w:val="28"/>
        </w:rPr>
        <w:t>рне эшк</w:t>
      </w:r>
      <w:r>
        <w:rPr>
          <w:rFonts w:ascii="Times New Roman" w:hAnsi="Times New Roman"/>
          <w:color w:val="000000"/>
          <w:sz w:val="28"/>
          <w:szCs w:val="28"/>
          <w:lang w:val="tt-RU"/>
        </w:rPr>
        <w:t>ә</w:t>
      </w:r>
      <w:r>
        <w:rPr>
          <w:rFonts w:ascii="Times New Roman" w:hAnsi="Times New Roman"/>
          <w:color w:val="000000"/>
          <w:sz w:val="28"/>
          <w:szCs w:val="28"/>
        </w:rPr>
        <w:t>рт</w:t>
      </w:r>
      <w:r>
        <w:rPr>
          <w:rFonts w:ascii="Times New Roman" w:hAnsi="Times New Roman"/>
          <w:color w:val="000000"/>
          <w:sz w:val="28"/>
          <w:szCs w:val="28"/>
          <w:lang w:val="tt-RU"/>
        </w:rPr>
        <w:t>ү</w:t>
      </w:r>
      <w:r>
        <w:rPr>
          <w:rFonts w:ascii="Times New Roman" w:hAnsi="Times New Roman"/>
          <w:color w:val="000000"/>
          <w:sz w:val="28"/>
          <w:szCs w:val="28"/>
        </w:rPr>
        <w:t>г</w:t>
      </w:r>
      <w:r>
        <w:rPr>
          <w:rFonts w:ascii="Times New Roman" w:hAnsi="Times New Roman"/>
          <w:color w:val="000000"/>
          <w:sz w:val="28"/>
          <w:szCs w:val="28"/>
          <w:lang w:val="tt-RU"/>
        </w:rPr>
        <w:t>ә</w:t>
      </w:r>
      <w:r>
        <w:rPr>
          <w:rFonts w:ascii="Times New Roman" w:hAnsi="Times New Roman"/>
          <w:color w:val="000000"/>
          <w:sz w:val="28"/>
          <w:szCs w:val="28"/>
        </w:rPr>
        <w:t xml:space="preserve"> ризалык </w:t>
      </w:r>
    </w:p>
    <w:p w:rsidR="00142606" w:rsidRDefault="00142606" w:rsidP="00142606">
      <w:pPr>
        <w:pStyle w:val="1"/>
        <w:rPr>
          <w:rFonts w:ascii="Times New Roman" w:hAnsi="Times New Roman"/>
          <w:color w:val="000000"/>
          <w:sz w:val="28"/>
          <w:szCs w:val="28"/>
          <w:lang w:val="tt-RU"/>
        </w:rPr>
      </w:pPr>
    </w:p>
    <w:p w:rsidR="00142606" w:rsidRDefault="00142606" w:rsidP="00142606">
      <w:pPr>
        <w:ind w:right="-284"/>
        <w:jc w:val="both"/>
        <w:rPr>
          <w:sz w:val="28"/>
          <w:szCs w:val="28"/>
        </w:rPr>
      </w:pPr>
      <w:r>
        <w:rPr>
          <w:sz w:val="28"/>
          <w:szCs w:val="28"/>
          <w:lang w:val="tt-RU"/>
        </w:rPr>
        <w:t>Мин</w:t>
      </w:r>
      <w:r w:rsidRPr="000723BA">
        <w:rPr>
          <w:sz w:val="28"/>
          <w:szCs w:val="28"/>
        </w:rPr>
        <w:t>,</w:t>
      </w:r>
      <w:r>
        <w:rPr>
          <w:sz w:val="28"/>
          <w:szCs w:val="28"/>
        </w:rPr>
        <w:t>_____</w:t>
      </w:r>
      <w:r w:rsidRPr="000723BA">
        <w:rPr>
          <w:sz w:val="28"/>
          <w:szCs w:val="28"/>
        </w:rPr>
        <w:t xml:space="preserve">______________________________________________________________, </w:t>
      </w:r>
      <w:r>
        <w:rPr>
          <w:sz w:val="28"/>
          <w:szCs w:val="28"/>
          <w:lang w:val="tt-RU"/>
        </w:rPr>
        <w:t>яшәү</w:t>
      </w:r>
      <w:r w:rsidRPr="000723BA">
        <w:rPr>
          <w:sz w:val="28"/>
          <w:szCs w:val="28"/>
        </w:rPr>
        <w:t xml:space="preserve"> адрес</w:t>
      </w:r>
      <w:r>
        <w:rPr>
          <w:sz w:val="28"/>
          <w:szCs w:val="28"/>
          <w:lang w:val="tt-RU"/>
        </w:rPr>
        <w:t>ым</w:t>
      </w:r>
      <w:r>
        <w:rPr>
          <w:sz w:val="28"/>
          <w:szCs w:val="28"/>
        </w:rPr>
        <w:t>_____________________________________________</w:t>
      </w:r>
    </w:p>
    <w:p w:rsidR="00142606" w:rsidRPr="005E020E" w:rsidRDefault="00142606" w:rsidP="00142606">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төп документым</w:t>
      </w:r>
      <w:r w:rsidRPr="000723BA">
        <w:rPr>
          <w:sz w:val="28"/>
          <w:szCs w:val="28"/>
        </w:rPr>
        <w:t xml:space="preserve"> (паспорт)</w:t>
      </w:r>
      <w:r>
        <w:rPr>
          <w:sz w:val="28"/>
          <w:szCs w:val="28"/>
        </w:rPr>
        <w:t>_____________________</w:t>
      </w:r>
    </w:p>
    <w:p w:rsidR="00142606" w:rsidRPr="006B023C" w:rsidRDefault="00142606" w:rsidP="006B023C">
      <w:pPr>
        <w:shd w:val="clear" w:color="auto" w:fill="FFFFFF"/>
        <w:ind w:firstLine="34"/>
        <w:jc w:val="both"/>
        <w:outlineLvl w:val="0"/>
        <w:rPr>
          <w:bCs/>
          <w:kern w:val="36"/>
          <w:sz w:val="28"/>
          <w:szCs w:val="28"/>
          <w:lang w:val="tt-RU"/>
        </w:rPr>
      </w:pPr>
      <w:r w:rsidRPr="005E020E">
        <w:rPr>
          <w:sz w:val="28"/>
          <w:szCs w:val="28"/>
          <w:lang w:val="tt-RU"/>
        </w:rPr>
        <w:t xml:space="preserve">_________________________________________________________________________________________________________, </w:t>
      </w:r>
      <w:r>
        <w:rPr>
          <w:sz w:val="28"/>
          <w:szCs w:val="28"/>
          <w:lang w:val="tt-RU"/>
        </w:rPr>
        <w:t xml:space="preserve">“Персональ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sidR="004C1BBA" w:rsidRPr="004C1BBA">
        <w:rPr>
          <w:bCs/>
          <w:kern w:val="36"/>
          <w:sz w:val="28"/>
          <w:szCs w:val="28"/>
          <w:lang w:val="tt-RU"/>
        </w:rPr>
        <w:t xml:space="preserve">Интернет массакүләм мәгълүмат чаралары өчен </w:t>
      </w:r>
      <w:r w:rsidR="006B023C" w:rsidRPr="00C92C2F">
        <w:rPr>
          <w:bCs/>
          <w:kern w:val="36"/>
          <w:sz w:val="28"/>
          <w:szCs w:val="28"/>
          <w:lang w:val="tt-RU"/>
        </w:rPr>
        <w:t>«</w:t>
      </w:r>
      <w:r w:rsidR="006B023C" w:rsidRPr="00C92C2F">
        <w:rPr>
          <w:sz w:val="28"/>
          <w:szCs w:val="28"/>
          <w:lang w:val="tt-RU"/>
        </w:rPr>
        <w:t>Теле барның юлы бар» - «Знан</w:t>
      </w:r>
      <w:r w:rsidR="006B023C">
        <w:rPr>
          <w:sz w:val="28"/>
          <w:szCs w:val="28"/>
          <w:lang w:val="tt-RU"/>
        </w:rPr>
        <w:t>ие языка открывает возможности</w:t>
      </w:r>
      <w:r w:rsidR="006B023C" w:rsidRPr="00C92C2F">
        <w:rPr>
          <w:sz w:val="28"/>
          <w:szCs w:val="28"/>
          <w:lang w:val="tt-RU"/>
        </w:rPr>
        <w:t>»</w:t>
      </w:r>
      <w:r w:rsidR="006B023C">
        <w:rPr>
          <w:bCs/>
          <w:kern w:val="36"/>
          <w:sz w:val="28"/>
          <w:szCs w:val="28"/>
          <w:lang w:val="tt-RU"/>
        </w:rPr>
        <w:t xml:space="preserve"> </w:t>
      </w:r>
      <w:r w:rsidR="004C1BBA" w:rsidRPr="004C1BBA">
        <w:rPr>
          <w:bCs/>
          <w:kern w:val="36"/>
          <w:sz w:val="28"/>
          <w:szCs w:val="28"/>
          <w:lang w:val="tt-RU"/>
        </w:rPr>
        <w:t>республика журналистлар конкурсы</w:t>
      </w:r>
      <w:r>
        <w:rPr>
          <w:sz w:val="28"/>
          <w:szCs w:val="28"/>
          <w:lang w:val="tt-RU"/>
        </w:rPr>
        <w:t>нда катнашуга бәйле рәвештә</w:t>
      </w:r>
      <w:r w:rsidRPr="00C83548">
        <w:rPr>
          <w:sz w:val="28"/>
          <w:szCs w:val="28"/>
          <w:lang w:val="tt-RU"/>
        </w:rPr>
        <w:t xml:space="preserve"> </w:t>
      </w:r>
      <w:r>
        <w:rPr>
          <w:sz w:val="28"/>
          <w:szCs w:val="28"/>
          <w:lang w:val="tt-RU"/>
        </w:rPr>
        <w:t>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142606" w:rsidRDefault="00142606" w:rsidP="00142606">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142606" w:rsidRDefault="00142606" w:rsidP="00142606">
      <w:pPr>
        <w:tabs>
          <w:tab w:val="left" w:pos="6946"/>
        </w:tabs>
        <w:jc w:val="both"/>
        <w:rPr>
          <w:sz w:val="28"/>
          <w:szCs w:val="28"/>
          <w:lang w:val="tt-RU"/>
        </w:rPr>
      </w:pPr>
    </w:p>
    <w:tbl>
      <w:tblPr>
        <w:tblpPr w:leftFromText="180" w:rightFromText="180" w:vertAnchor="text" w:horzAnchor="margin" w:tblpX="74" w:tblpY="84"/>
        <w:tblW w:w="102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7348"/>
      </w:tblGrid>
      <w:tr w:rsidR="00142606" w:rsidRPr="002458F3" w:rsidTr="00E61ED5">
        <w:trPr>
          <w:trHeight w:val="1846"/>
        </w:trPr>
        <w:tc>
          <w:tcPr>
            <w:tcW w:w="2909" w:type="dxa"/>
            <w:tcBorders>
              <w:top w:val="single" w:sz="4" w:space="0" w:color="auto"/>
              <w:bottom w:val="single" w:sz="4" w:space="0" w:color="auto"/>
              <w:right w:val="single" w:sz="4" w:space="0" w:color="auto"/>
            </w:tcBorders>
          </w:tcPr>
          <w:p w:rsidR="00142606" w:rsidRPr="00142606" w:rsidRDefault="00142606" w:rsidP="00E61ED5">
            <w:pPr>
              <w:shd w:val="clear" w:color="auto" w:fill="FFFFFF"/>
              <w:ind w:right="-284"/>
              <w:outlineLvl w:val="0"/>
              <w:rPr>
                <w:bCs/>
                <w:color w:val="000000"/>
                <w:kern w:val="36"/>
                <w:szCs w:val="28"/>
                <w:lang w:val="tt-RU"/>
              </w:rPr>
            </w:pPr>
            <w:bookmarkStart w:id="1" w:name="sub_1"/>
          </w:p>
          <w:p w:rsidR="00142606" w:rsidRDefault="00142606" w:rsidP="00E61ED5">
            <w:pPr>
              <w:tabs>
                <w:tab w:val="left" w:pos="6946"/>
              </w:tabs>
              <w:rPr>
                <w:szCs w:val="28"/>
                <w:lang w:val="tt-RU"/>
              </w:rPr>
            </w:pPr>
            <w:r>
              <w:rPr>
                <w:sz w:val="28"/>
                <w:szCs w:val="28"/>
                <w:lang w:val="tt-RU"/>
              </w:rPr>
              <w:t>Эшкәртүгә ризалыгымны бирә торган персональ белешмәләрнең исемлеге:</w:t>
            </w:r>
          </w:p>
          <w:p w:rsidR="00142606" w:rsidRPr="00142606" w:rsidRDefault="00142606" w:rsidP="00E61ED5">
            <w:pPr>
              <w:shd w:val="clear" w:color="auto" w:fill="FFFFFF"/>
              <w:ind w:right="-284"/>
              <w:outlineLvl w:val="0"/>
              <w:rPr>
                <w:bCs/>
                <w:color w:val="000000"/>
                <w:kern w:val="36"/>
                <w:szCs w:val="28"/>
                <w:lang w:val="tt-RU"/>
              </w:rPr>
            </w:pPr>
          </w:p>
        </w:tc>
        <w:tc>
          <w:tcPr>
            <w:tcW w:w="7348" w:type="dxa"/>
            <w:tcBorders>
              <w:top w:val="single" w:sz="4" w:space="0" w:color="auto"/>
              <w:left w:val="single" w:sz="4" w:space="0" w:color="auto"/>
              <w:bottom w:val="single" w:sz="4" w:space="0" w:color="auto"/>
            </w:tcBorders>
          </w:tcPr>
          <w:p w:rsidR="00142606" w:rsidRPr="00142606" w:rsidRDefault="00142606" w:rsidP="00E61ED5">
            <w:pPr>
              <w:shd w:val="clear" w:color="auto" w:fill="FFFFFF"/>
              <w:ind w:right="-24"/>
              <w:outlineLvl w:val="0"/>
              <w:rPr>
                <w:bCs/>
                <w:color w:val="000000"/>
                <w:kern w:val="36"/>
                <w:szCs w:val="28"/>
                <w:lang w:val="tt-RU"/>
              </w:rPr>
            </w:pPr>
            <w:r w:rsidRPr="00142606">
              <w:rPr>
                <w:bCs/>
                <w:color w:val="000000"/>
                <w:kern w:val="36"/>
                <w:sz w:val="28"/>
                <w:szCs w:val="28"/>
                <w:lang w:val="tt-RU"/>
              </w:rPr>
              <w:t xml:space="preserve">(фамилия, </w:t>
            </w:r>
            <w:r>
              <w:rPr>
                <w:bCs/>
                <w:color w:val="000000"/>
                <w:kern w:val="36"/>
                <w:sz w:val="28"/>
                <w:szCs w:val="28"/>
                <w:lang w:val="tt-RU"/>
              </w:rPr>
              <w:t>исем</w:t>
            </w:r>
            <w:r w:rsidRPr="00142606">
              <w:rPr>
                <w:bCs/>
                <w:color w:val="000000"/>
                <w:kern w:val="36"/>
                <w:sz w:val="28"/>
                <w:szCs w:val="28"/>
                <w:lang w:val="tt-RU"/>
              </w:rPr>
              <w:t xml:space="preserve">, </w:t>
            </w:r>
            <w:r>
              <w:rPr>
                <w:bCs/>
                <w:color w:val="000000"/>
                <w:kern w:val="36"/>
                <w:sz w:val="28"/>
                <w:szCs w:val="28"/>
                <w:lang w:val="tt-RU"/>
              </w:rPr>
              <w:t>атасы исеме</w:t>
            </w:r>
            <w:r w:rsidRPr="00142606">
              <w:rPr>
                <w:bCs/>
                <w:color w:val="000000"/>
                <w:kern w:val="36"/>
                <w:sz w:val="28"/>
                <w:szCs w:val="28"/>
                <w:lang w:val="tt-RU"/>
              </w:rPr>
              <w:t xml:space="preserve">, </w:t>
            </w:r>
            <w:r>
              <w:rPr>
                <w:bCs/>
                <w:color w:val="000000"/>
                <w:kern w:val="36"/>
                <w:sz w:val="28"/>
                <w:szCs w:val="28"/>
                <w:lang w:val="tt-RU"/>
              </w:rPr>
              <w:t>җенес</w:t>
            </w:r>
            <w:r w:rsidRPr="00142606">
              <w:rPr>
                <w:bCs/>
                <w:color w:val="000000"/>
                <w:kern w:val="36"/>
                <w:sz w:val="28"/>
                <w:szCs w:val="28"/>
                <w:lang w:val="tt-RU"/>
              </w:rPr>
              <w:t xml:space="preserve">, </w:t>
            </w:r>
            <w:r>
              <w:rPr>
                <w:bCs/>
                <w:color w:val="000000"/>
                <w:kern w:val="36"/>
                <w:sz w:val="28"/>
                <w:szCs w:val="28"/>
                <w:lang w:val="tt-RU"/>
              </w:rPr>
              <w:t>туган көн һәм урын</w:t>
            </w:r>
            <w:r w:rsidRPr="00142606">
              <w:rPr>
                <w:bCs/>
                <w:color w:val="000000"/>
                <w:kern w:val="36"/>
                <w:sz w:val="28"/>
                <w:szCs w:val="28"/>
                <w:lang w:val="tt-RU"/>
              </w:rPr>
              <w:t>, граждан</w:t>
            </w:r>
            <w:r>
              <w:rPr>
                <w:bCs/>
                <w:color w:val="000000"/>
                <w:kern w:val="36"/>
                <w:sz w:val="28"/>
                <w:szCs w:val="28"/>
                <w:lang w:val="tt-RU"/>
              </w:rPr>
              <w:t>лык</w:t>
            </w:r>
            <w:r w:rsidRPr="00142606">
              <w:rPr>
                <w:bCs/>
                <w:color w:val="000000"/>
                <w:kern w:val="36"/>
                <w:sz w:val="28"/>
                <w:szCs w:val="28"/>
                <w:lang w:val="tt-RU"/>
              </w:rPr>
              <w:t xml:space="preserve">, </w:t>
            </w:r>
            <w:r>
              <w:rPr>
                <w:bCs/>
                <w:color w:val="000000"/>
                <w:kern w:val="36"/>
                <w:sz w:val="28"/>
                <w:szCs w:val="28"/>
                <w:lang w:val="tt-RU"/>
              </w:rPr>
              <w:t xml:space="preserve">шәхесне таныклаучы документның </w:t>
            </w:r>
            <w:r w:rsidRPr="00142606">
              <w:rPr>
                <w:bCs/>
                <w:color w:val="000000"/>
                <w:kern w:val="36"/>
                <w:sz w:val="28"/>
                <w:szCs w:val="28"/>
                <w:lang w:val="tt-RU"/>
              </w:rPr>
              <w:t>реквизит</w:t>
            </w:r>
            <w:r>
              <w:rPr>
                <w:bCs/>
                <w:color w:val="000000"/>
                <w:kern w:val="36"/>
                <w:sz w:val="28"/>
                <w:szCs w:val="28"/>
                <w:lang w:val="tt-RU"/>
              </w:rPr>
              <w:t>лар</w:t>
            </w:r>
            <w:r w:rsidRPr="00142606">
              <w:rPr>
                <w:bCs/>
                <w:color w:val="000000"/>
                <w:kern w:val="36"/>
                <w:sz w:val="28"/>
                <w:szCs w:val="28"/>
                <w:lang w:val="tt-RU"/>
              </w:rPr>
              <w:t>ы (документ</w:t>
            </w:r>
            <w:r>
              <w:rPr>
                <w:bCs/>
                <w:color w:val="000000"/>
                <w:kern w:val="36"/>
                <w:sz w:val="28"/>
                <w:szCs w:val="28"/>
                <w:lang w:val="tt-RU"/>
              </w:rPr>
              <w:t xml:space="preserve"> төре</w:t>
            </w:r>
            <w:r w:rsidRPr="00142606">
              <w:rPr>
                <w:bCs/>
                <w:color w:val="000000"/>
                <w:kern w:val="36"/>
                <w:sz w:val="28"/>
                <w:szCs w:val="28"/>
                <w:lang w:val="tt-RU"/>
              </w:rPr>
              <w:t>, серия</w:t>
            </w:r>
            <w:r>
              <w:rPr>
                <w:bCs/>
                <w:color w:val="000000"/>
                <w:kern w:val="36"/>
                <w:sz w:val="28"/>
                <w:szCs w:val="28"/>
                <w:lang w:val="tt-RU"/>
              </w:rPr>
              <w:t xml:space="preserve">се һәм </w:t>
            </w:r>
            <w:r w:rsidRPr="00142606">
              <w:rPr>
                <w:bCs/>
                <w:color w:val="000000"/>
                <w:kern w:val="36"/>
                <w:sz w:val="28"/>
                <w:szCs w:val="28"/>
                <w:lang w:val="tt-RU"/>
              </w:rPr>
              <w:t>номер</w:t>
            </w:r>
            <w:r>
              <w:rPr>
                <w:bCs/>
                <w:color w:val="000000"/>
                <w:kern w:val="36"/>
                <w:sz w:val="28"/>
                <w:szCs w:val="28"/>
                <w:lang w:val="tt-RU"/>
              </w:rPr>
              <w:t>ы</w:t>
            </w:r>
            <w:r w:rsidRPr="00142606">
              <w:rPr>
                <w:bCs/>
                <w:color w:val="000000"/>
                <w:kern w:val="36"/>
                <w:sz w:val="28"/>
                <w:szCs w:val="28"/>
                <w:lang w:val="tt-RU"/>
              </w:rPr>
              <w:t xml:space="preserve">, </w:t>
            </w:r>
            <w:r>
              <w:rPr>
                <w:bCs/>
                <w:color w:val="000000"/>
                <w:kern w:val="36"/>
                <w:sz w:val="28"/>
                <w:szCs w:val="28"/>
                <w:lang w:val="tt-RU"/>
              </w:rPr>
              <w:t>кем тарафыннан бирелүе</w:t>
            </w:r>
            <w:r w:rsidRPr="00142606">
              <w:rPr>
                <w:bCs/>
                <w:color w:val="000000"/>
                <w:kern w:val="36"/>
                <w:sz w:val="28"/>
                <w:szCs w:val="28"/>
                <w:lang w:val="tt-RU"/>
              </w:rPr>
              <w:t xml:space="preserve">), </w:t>
            </w:r>
            <w:r>
              <w:rPr>
                <w:bCs/>
                <w:color w:val="000000"/>
                <w:kern w:val="36"/>
                <w:sz w:val="28"/>
                <w:szCs w:val="28"/>
                <w:lang w:val="tt-RU"/>
              </w:rPr>
              <w:t>яшәү урыны</w:t>
            </w:r>
            <w:r w:rsidRPr="00142606">
              <w:rPr>
                <w:bCs/>
                <w:color w:val="000000"/>
                <w:kern w:val="36"/>
                <w:sz w:val="28"/>
                <w:szCs w:val="28"/>
                <w:lang w:val="tt-RU"/>
              </w:rPr>
              <w:t xml:space="preserve">, </w:t>
            </w:r>
            <w:r>
              <w:rPr>
                <w:bCs/>
                <w:color w:val="000000"/>
                <w:kern w:val="36"/>
                <w:sz w:val="28"/>
                <w:szCs w:val="28"/>
                <w:lang w:val="tt-RU"/>
              </w:rPr>
              <w:t>теркәлү урыны</w:t>
            </w:r>
            <w:r w:rsidRPr="00142606">
              <w:rPr>
                <w:bCs/>
                <w:color w:val="000000"/>
                <w:kern w:val="36"/>
                <w:sz w:val="28"/>
                <w:szCs w:val="28"/>
                <w:lang w:val="tt-RU"/>
              </w:rPr>
              <w:t>, телефон  номер</w:t>
            </w:r>
            <w:r>
              <w:rPr>
                <w:bCs/>
                <w:color w:val="000000"/>
                <w:kern w:val="36"/>
                <w:sz w:val="28"/>
                <w:szCs w:val="28"/>
                <w:lang w:val="tt-RU"/>
              </w:rPr>
              <w:t>ы</w:t>
            </w:r>
            <w:r w:rsidRPr="00142606">
              <w:rPr>
                <w:bCs/>
                <w:color w:val="000000"/>
                <w:kern w:val="36"/>
                <w:sz w:val="28"/>
                <w:szCs w:val="28"/>
                <w:lang w:val="tt-RU"/>
              </w:rPr>
              <w:t xml:space="preserve"> (</w:t>
            </w:r>
            <w:r>
              <w:rPr>
                <w:bCs/>
                <w:color w:val="000000"/>
                <w:kern w:val="36"/>
                <w:sz w:val="28"/>
                <w:szCs w:val="28"/>
                <w:lang w:val="tt-RU"/>
              </w:rPr>
              <w:t>шул исәптән кәрәзле телефон</w:t>
            </w:r>
            <w:r w:rsidRPr="00142606">
              <w:rPr>
                <w:bCs/>
                <w:color w:val="000000"/>
                <w:kern w:val="36"/>
                <w:sz w:val="28"/>
                <w:szCs w:val="28"/>
                <w:lang w:val="tt-RU"/>
              </w:rPr>
              <w:t>), электрон почт</w:t>
            </w:r>
            <w:r>
              <w:rPr>
                <w:bCs/>
                <w:color w:val="000000"/>
                <w:kern w:val="36"/>
                <w:sz w:val="28"/>
                <w:szCs w:val="28"/>
                <w:lang w:val="tt-RU"/>
              </w:rPr>
              <w:t>а</w:t>
            </w:r>
            <w:r w:rsidRPr="00142606">
              <w:rPr>
                <w:bCs/>
                <w:color w:val="000000"/>
                <w:kern w:val="36"/>
                <w:sz w:val="28"/>
                <w:szCs w:val="28"/>
                <w:lang w:val="tt-RU"/>
              </w:rPr>
              <w:t xml:space="preserve"> адрес</w:t>
            </w:r>
            <w:r>
              <w:rPr>
                <w:bCs/>
                <w:color w:val="000000"/>
                <w:kern w:val="36"/>
                <w:sz w:val="28"/>
                <w:szCs w:val="28"/>
                <w:lang w:val="tt-RU"/>
              </w:rPr>
              <w:t>ы</w:t>
            </w:r>
            <w:r w:rsidRPr="00142606">
              <w:rPr>
                <w:bCs/>
                <w:color w:val="000000"/>
                <w:kern w:val="36"/>
                <w:sz w:val="28"/>
                <w:szCs w:val="28"/>
                <w:lang w:val="tt-RU"/>
              </w:rPr>
              <w:t xml:space="preserve">, </w:t>
            </w:r>
            <w:r>
              <w:rPr>
                <w:bCs/>
                <w:color w:val="000000"/>
                <w:kern w:val="36"/>
                <w:sz w:val="28"/>
                <w:szCs w:val="28"/>
                <w:lang w:val="tt-RU"/>
              </w:rPr>
              <w:t>Россия Федерациясе кредит оешмасында ачылган исәп-хисап счеты турында белешмәләр)</w:t>
            </w:r>
          </w:p>
        </w:tc>
      </w:tr>
    </w:tbl>
    <w:p w:rsidR="00142606" w:rsidRPr="00142606" w:rsidRDefault="00142606" w:rsidP="00142606">
      <w:pPr>
        <w:ind w:right="-284"/>
        <w:jc w:val="both"/>
        <w:rPr>
          <w:sz w:val="28"/>
          <w:szCs w:val="28"/>
          <w:lang w:val="tt-RU"/>
        </w:rPr>
      </w:pPr>
    </w:p>
    <w:bookmarkEnd w:id="1"/>
    <w:p w:rsidR="00142606" w:rsidRDefault="00142606" w:rsidP="00142606">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142606" w:rsidRPr="00795871" w:rsidRDefault="00142606" w:rsidP="00142606">
      <w:pPr>
        <w:ind w:right="-284" w:firstLine="708"/>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142606" w:rsidRPr="00795871" w:rsidRDefault="00142606" w:rsidP="00142606">
      <w:pPr>
        <w:ind w:right="-284"/>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142606" w:rsidRDefault="00142606" w:rsidP="00142606">
      <w:pPr>
        <w:ind w:right="-284"/>
        <w:jc w:val="both"/>
        <w:rPr>
          <w:sz w:val="28"/>
          <w:szCs w:val="28"/>
          <w:lang w:val="tt-RU"/>
        </w:rPr>
      </w:pPr>
    </w:p>
    <w:p w:rsidR="00142606" w:rsidRDefault="00142606" w:rsidP="00142606">
      <w:pPr>
        <w:ind w:right="-284"/>
        <w:jc w:val="both"/>
        <w:rPr>
          <w:sz w:val="28"/>
          <w:szCs w:val="28"/>
          <w:lang w:val="tt-RU"/>
        </w:rPr>
      </w:pPr>
    </w:p>
    <w:p w:rsidR="00142606" w:rsidRPr="008841DB" w:rsidRDefault="00142606" w:rsidP="00142606">
      <w:pPr>
        <w:ind w:right="-284"/>
        <w:jc w:val="both"/>
        <w:rPr>
          <w:sz w:val="28"/>
          <w:szCs w:val="28"/>
          <w:lang w:val="tt-RU"/>
        </w:rPr>
      </w:pPr>
    </w:p>
    <w:p w:rsidR="00142606" w:rsidRPr="00142606" w:rsidRDefault="00142606" w:rsidP="00142606">
      <w:pPr>
        <w:pStyle w:val="ab"/>
        <w:ind w:firstLine="0"/>
        <w:rPr>
          <w:szCs w:val="28"/>
          <w:lang w:val="tt-RU"/>
        </w:rPr>
      </w:pPr>
      <w:r w:rsidRPr="00142606">
        <w:rPr>
          <w:szCs w:val="28"/>
          <w:lang w:val="tt-RU"/>
        </w:rPr>
        <w:t>_________________________________________________________/_____________</w:t>
      </w:r>
    </w:p>
    <w:p w:rsidR="00142606" w:rsidRPr="00142606" w:rsidRDefault="004C1BBA" w:rsidP="00142606">
      <w:pPr>
        <w:pBdr>
          <w:bottom w:val="single" w:sz="12" w:space="31" w:color="auto"/>
        </w:pBdr>
        <w:rPr>
          <w:lang w:val="tt-RU"/>
        </w:rPr>
      </w:pPr>
      <w:r>
        <w:rPr>
          <w:sz w:val="28"/>
          <w:szCs w:val="28"/>
          <w:lang w:val="tt-RU"/>
        </w:rPr>
        <w:t xml:space="preserve">         </w:t>
      </w:r>
      <w:r w:rsidR="00142606" w:rsidRPr="00142606">
        <w:rPr>
          <w:sz w:val="28"/>
          <w:szCs w:val="28"/>
          <w:lang w:val="tt-RU"/>
        </w:rPr>
        <w:t xml:space="preserve"> </w:t>
      </w:r>
      <w:r w:rsidR="00142606" w:rsidRPr="00142606">
        <w:rPr>
          <w:lang w:val="tt-RU"/>
        </w:rPr>
        <w:t>(</w:t>
      </w:r>
      <w:r w:rsidR="00142606">
        <w:rPr>
          <w:lang w:val="tt-RU"/>
        </w:rPr>
        <w:t xml:space="preserve">персональ белешмәләр субъектының </w:t>
      </w:r>
      <w:r w:rsidR="00142606" w:rsidRPr="00142606">
        <w:rPr>
          <w:lang w:val="tt-RU"/>
        </w:rPr>
        <w:t>Ф.И.</w:t>
      </w:r>
      <w:r w:rsidR="00142606">
        <w:rPr>
          <w:lang w:val="tt-RU"/>
        </w:rPr>
        <w:t>Ат ис.</w:t>
      </w:r>
      <w:r>
        <w:rPr>
          <w:lang w:val="tt-RU"/>
        </w:rPr>
        <w:t xml:space="preserve"> (булган очракта күрсәтелә)</w:t>
      </w:r>
      <w:r w:rsidR="00142606">
        <w:rPr>
          <w:lang w:val="tt-RU"/>
        </w:rPr>
        <w:t xml:space="preserve"> һәм  имзасы</w:t>
      </w:r>
      <w:r w:rsidR="00142606" w:rsidRPr="00142606">
        <w:rPr>
          <w:lang w:val="tt-RU"/>
        </w:rPr>
        <w:t>)</w:t>
      </w:r>
    </w:p>
    <w:p w:rsidR="00142606" w:rsidRPr="00142606" w:rsidRDefault="00142606" w:rsidP="00142606">
      <w:pPr>
        <w:pBdr>
          <w:bottom w:val="single" w:sz="12" w:space="31" w:color="auto"/>
        </w:pBdr>
        <w:rPr>
          <w:sz w:val="28"/>
          <w:szCs w:val="28"/>
          <w:lang w:val="tt-RU"/>
        </w:rPr>
      </w:pPr>
    </w:p>
    <w:p w:rsidR="00142606" w:rsidRPr="000723BA" w:rsidRDefault="00142606" w:rsidP="00142606">
      <w:pPr>
        <w:pBdr>
          <w:bottom w:val="single" w:sz="12" w:space="31" w:color="auto"/>
        </w:pBdr>
        <w:rPr>
          <w:sz w:val="28"/>
          <w:szCs w:val="28"/>
        </w:rPr>
      </w:pPr>
      <w:r w:rsidRPr="000723BA">
        <w:rPr>
          <w:sz w:val="28"/>
          <w:szCs w:val="28"/>
        </w:rPr>
        <w:t>______________</w:t>
      </w:r>
    </w:p>
    <w:p w:rsidR="00142606" w:rsidRDefault="00142606" w:rsidP="00142606">
      <w:pPr>
        <w:pBdr>
          <w:bottom w:val="single" w:sz="12" w:space="31" w:color="auto"/>
        </w:pBdr>
      </w:pPr>
      <w:r>
        <w:t xml:space="preserve"> </w:t>
      </w:r>
      <w:r w:rsidRPr="000723BA">
        <w:t>(Дата)</w:t>
      </w:r>
    </w:p>
    <w:p w:rsidR="00142606" w:rsidRDefault="00142606" w:rsidP="00142606">
      <w:pPr>
        <w:pBdr>
          <w:bottom w:val="single" w:sz="12" w:space="31" w:color="auto"/>
        </w:pBdr>
      </w:pPr>
    </w:p>
    <w:p w:rsidR="00142606" w:rsidRDefault="00142606" w:rsidP="00142606">
      <w:pPr>
        <w:pBdr>
          <w:bottom w:val="single" w:sz="12" w:space="31" w:color="auto"/>
        </w:pBdr>
      </w:pPr>
    </w:p>
    <w:p w:rsidR="005E5FF0" w:rsidRPr="009C05FA" w:rsidRDefault="005E5FF0" w:rsidP="005E5FF0">
      <w:pPr>
        <w:rPr>
          <w:lang w:val="tt-RU"/>
        </w:rPr>
      </w:pPr>
    </w:p>
    <w:p w:rsidR="00B325D1" w:rsidRDefault="00B325D1">
      <w:pPr>
        <w:rPr>
          <w:lang w:val="tt-RU"/>
        </w:rPr>
      </w:pPr>
    </w:p>
    <w:p w:rsidR="00704E32" w:rsidRDefault="00704E32">
      <w:pPr>
        <w:rPr>
          <w:lang w:val="tt-RU"/>
        </w:rPr>
      </w:pPr>
    </w:p>
    <w:p w:rsidR="00704E32" w:rsidRDefault="00704E32">
      <w:pPr>
        <w:rPr>
          <w:lang w:val="tt-RU"/>
        </w:rPr>
      </w:pPr>
    </w:p>
    <w:p w:rsidR="00704E32" w:rsidRDefault="00704E32">
      <w:pPr>
        <w:rPr>
          <w:lang w:val="tt-RU"/>
        </w:rPr>
      </w:pPr>
    </w:p>
    <w:p w:rsidR="00704E32" w:rsidRDefault="00704E32">
      <w:pPr>
        <w:rPr>
          <w:lang w:val="tt-RU"/>
        </w:rPr>
      </w:pPr>
    </w:p>
    <w:p w:rsidR="00704E32" w:rsidRDefault="00704E32">
      <w:pPr>
        <w:rPr>
          <w:lang w:val="tt-RU"/>
        </w:rPr>
      </w:pPr>
    </w:p>
    <w:p w:rsidR="00704E32" w:rsidRDefault="00704E32">
      <w:pPr>
        <w:rPr>
          <w:lang w:val="tt-RU"/>
        </w:rPr>
      </w:pPr>
    </w:p>
    <w:p w:rsidR="00704E32" w:rsidRDefault="00704E32">
      <w:pPr>
        <w:rPr>
          <w:lang w:val="tt-RU"/>
        </w:rPr>
      </w:pPr>
    </w:p>
    <w:p w:rsidR="00704E32" w:rsidRDefault="00704E32">
      <w:pPr>
        <w:jc w:val="both"/>
        <w:rPr>
          <w:lang w:val="tt-RU"/>
        </w:rPr>
      </w:pPr>
    </w:p>
    <w:tbl>
      <w:tblPr>
        <w:tblW w:w="0" w:type="auto"/>
        <w:tblLook w:val="04A0" w:firstRow="1" w:lastRow="0" w:firstColumn="1" w:lastColumn="0" w:noHBand="0" w:noVBand="1"/>
      </w:tblPr>
      <w:tblGrid>
        <w:gridCol w:w="5920"/>
        <w:gridCol w:w="4217"/>
      </w:tblGrid>
      <w:tr w:rsidR="00704E32" w:rsidRPr="004C1BBA" w:rsidTr="00E61ED5">
        <w:tc>
          <w:tcPr>
            <w:tcW w:w="5920" w:type="dxa"/>
          </w:tcPr>
          <w:p w:rsidR="00704E32" w:rsidRPr="00C83548" w:rsidRDefault="00704E32" w:rsidP="00E61ED5">
            <w:pPr>
              <w:tabs>
                <w:tab w:val="left" w:pos="6946"/>
              </w:tabs>
              <w:rPr>
                <w:szCs w:val="28"/>
              </w:rPr>
            </w:pPr>
          </w:p>
        </w:tc>
        <w:tc>
          <w:tcPr>
            <w:tcW w:w="4217" w:type="dxa"/>
          </w:tcPr>
          <w:p w:rsidR="00704E32" w:rsidRDefault="006B023C" w:rsidP="006B023C">
            <w:pPr>
              <w:shd w:val="clear" w:color="auto" w:fill="FFFFFF"/>
              <w:outlineLvl w:val="0"/>
              <w:rPr>
                <w:bCs/>
                <w:kern w:val="36"/>
                <w:szCs w:val="28"/>
                <w:lang w:val="tt-RU"/>
              </w:rPr>
            </w:pPr>
            <w:r>
              <w:rPr>
                <w:bCs/>
                <w:kern w:val="36"/>
                <w:sz w:val="28"/>
                <w:szCs w:val="28"/>
              </w:rPr>
              <w:t>«</w:t>
            </w:r>
            <w:r>
              <w:rPr>
                <w:bCs/>
                <w:kern w:val="36"/>
                <w:sz w:val="28"/>
                <w:szCs w:val="28"/>
                <w:lang w:val="tt-RU"/>
              </w:rPr>
              <w:t>Татмедиа</w:t>
            </w:r>
            <w:r>
              <w:rPr>
                <w:bCs/>
                <w:kern w:val="36"/>
                <w:sz w:val="28"/>
                <w:szCs w:val="28"/>
              </w:rPr>
              <w:t>»</w:t>
            </w:r>
            <w:r w:rsidR="00704E32">
              <w:rPr>
                <w:bCs/>
                <w:kern w:val="36"/>
                <w:sz w:val="28"/>
                <w:szCs w:val="28"/>
                <w:lang w:val="tt-RU"/>
              </w:rPr>
              <w:t xml:space="preserve"> республика матбугат һәм массакүләм коммуникацияләр агентлыгының </w:t>
            </w:r>
          </w:p>
          <w:p w:rsidR="00704E32" w:rsidRDefault="00704E32" w:rsidP="00704E32">
            <w:pPr>
              <w:shd w:val="clear" w:color="auto" w:fill="FFFFFF"/>
              <w:ind w:firstLine="34"/>
              <w:outlineLvl w:val="0"/>
              <w:rPr>
                <w:bCs/>
                <w:kern w:val="36"/>
                <w:szCs w:val="28"/>
                <w:lang w:val="tt-RU"/>
              </w:rPr>
            </w:pPr>
            <w:r>
              <w:rPr>
                <w:bCs/>
                <w:kern w:val="36"/>
                <w:sz w:val="28"/>
                <w:szCs w:val="28"/>
                <w:lang w:val="tt-RU"/>
              </w:rPr>
              <w:t>2021 елның  «__» __________</w:t>
            </w:r>
          </w:p>
          <w:p w:rsidR="00704E32" w:rsidRDefault="00704E32" w:rsidP="00704E32">
            <w:pPr>
              <w:shd w:val="clear" w:color="auto" w:fill="FFFFFF"/>
              <w:ind w:firstLine="34"/>
              <w:outlineLvl w:val="0"/>
              <w:rPr>
                <w:bCs/>
                <w:kern w:val="36"/>
                <w:szCs w:val="28"/>
                <w:lang w:val="tt-RU"/>
              </w:rPr>
            </w:pPr>
            <w:r>
              <w:rPr>
                <w:bCs/>
                <w:kern w:val="36"/>
                <w:sz w:val="28"/>
                <w:szCs w:val="28"/>
                <w:lang w:val="tt-RU"/>
              </w:rPr>
              <w:t>________номерлы боерыгы белән расланган</w:t>
            </w:r>
          </w:p>
          <w:p w:rsidR="00704E32" w:rsidRPr="004C1BBA" w:rsidRDefault="00704E32" w:rsidP="00E61ED5">
            <w:pPr>
              <w:shd w:val="clear" w:color="auto" w:fill="FFFFFF"/>
              <w:ind w:firstLine="34"/>
              <w:outlineLvl w:val="0"/>
              <w:rPr>
                <w:bCs/>
                <w:kern w:val="36"/>
                <w:szCs w:val="28"/>
                <w:lang w:val="tt-RU"/>
              </w:rPr>
            </w:pPr>
            <w:r w:rsidRPr="004C1BBA">
              <w:rPr>
                <w:bCs/>
                <w:kern w:val="36"/>
                <w:sz w:val="28"/>
                <w:szCs w:val="28"/>
                <w:lang w:val="tt-RU"/>
              </w:rPr>
              <w:t xml:space="preserve">Интернет массакүләм мәгълүмат чаралары өчен </w:t>
            </w:r>
          </w:p>
          <w:p w:rsidR="006B023C" w:rsidRDefault="006B023C" w:rsidP="00E61ED5">
            <w:pPr>
              <w:shd w:val="clear" w:color="auto" w:fill="FFFFFF"/>
              <w:ind w:firstLine="34"/>
              <w:outlineLvl w:val="0"/>
              <w:rPr>
                <w:bCs/>
                <w:kern w:val="36"/>
                <w:szCs w:val="28"/>
                <w:lang w:val="tt-RU"/>
              </w:rPr>
            </w:pPr>
            <w:r w:rsidRPr="00C92C2F">
              <w:rPr>
                <w:bCs/>
                <w:kern w:val="36"/>
                <w:sz w:val="28"/>
                <w:szCs w:val="28"/>
                <w:lang w:val="tt-RU"/>
              </w:rPr>
              <w:t>«</w:t>
            </w:r>
            <w:r w:rsidRPr="00C92C2F">
              <w:rPr>
                <w:sz w:val="28"/>
                <w:szCs w:val="28"/>
                <w:lang w:val="tt-RU"/>
              </w:rPr>
              <w:t>Теле барның юлы бар» - «Знан</w:t>
            </w:r>
            <w:r>
              <w:rPr>
                <w:sz w:val="28"/>
                <w:szCs w:val="28"/>
                <w:lang w:val="tt-RU"/>
              </w:rPr>
              <w:t>ие языка открывает возможности</w:t>
            </w:r>
            <w:r w:rsidRPr="00C92C2F">
              <w:rPr>
                <w:sz w:val="28"/>
                <w:szCs w:val="28"/>
                <w:lang w:val="tt-RU"/>
              </w:rPr>
              <w:t>»</w:t>
            </w:r>
          </w:p>
          <w:p w:rsidR="00704E32" w:rsidRPr="004C1BBA" w:rsidRDefault="00704E32" w:rsidP="00E61ED5">
            <w:pPr>
              <w:shd w:val="clear" w:color="auto" w:fill="FFFFFF"/>
              <w:ind w:firstLine="34"/>
              <w:outlineLvl w:val="0"/>
              <w:rPr>
                <w:bCs/>
                <w:kern w:val="36"/>
                <w:szCs w:val="28"/>
                <w:lang w:val="tt-RU"/>
              </w:rPr>
            </w:pPr>
            <w:r w:rsidRPr="004C1BBA">
              <w:rPr>
                <w:bCs/>
                <w:kern w:val="36"/>
                <w:sz w:val="28"/>
                <w:szCs w:val="28"/>
                <w:lang w:val="tt-RU"/>
              </w:rPr>
              <w:t>республика журналистлар конкурсын үткәрү турында</w:t>
            </w:r>
          </w:p>
          <w:p w:rsidR="00704E32" w:rsidRPr="004C1BBA" w:rsidRDefault="00967AE4" w:rsidP="00E61ED5">
            <w:pPr>
              <w:tabs>
                <w:tab w:val="left" w:pos="6946"/>
              </w:tabs>
              <w:ind w:firstLine="34"/>
              <w:rPr>
                <w:bCs/>
                <w:kern w:val="36"/>
                <w:szCs w:val="28"/>
                <w:lang w:val="tt-RU"/>
              </w:rPr>
            </w:pPr>
            <w:r>
              <w:rPr>
                <w:bCs/>
                <w:kern w:val="36"/>
                <w:sz w:val="28"/>
                <w:szCs w:val="28"/>
                <w:lang w:val="tt-RU"/>
              </w:rPr>
              <w:t>н</w:t>
            </w:r>
            <w:r w:rsidR="00704E32" w:rsidRPr="004C1BBA">
              <w:rPr>
                <w:bCs/>
                <w:kern w:val="36"/>
                <w:sz w:val="28"/>
                <w:szCs w:val="28"/>
                <w:lang w:val="tt-RU"/>
              </w:rPr>
              <w:t>игезләмәгә</w:t>
            </w:r>
          </w:p>
          <w:p w:rsidR="00704E32" w:rsidRPr="004C1BBA" w:rsidRDefault="00704E32" w:rsidP="00E61ED5">
            <w:pPr>
              <w:tabs>
                <w:tab w:val="left" w:pos="6946"/>
              </w:tabs>
              <w:ind w:firstLine="34"/>
              <w:rPr>
                <w:szCs w:val="28"/>
                <w:lang w:val="tt-RU"/>
              </w:rPr>
            </w:pPr>
            <w:r>
              <w:rPr>
                <w:sz w:val="28"/>
                <w:szCs w:val="28"/>
                <w:lang w:val="tt-RU"/>
              </w:rPr>
              <w:t>3</w:t>
            </w:r>
            <w:r w:rsidRPr="004C1BBA">
              <w:rPr>
                <w:sz w:val="28"/>
                <w:szCs w:val="28"/>
                <w:lang w:val="tt-RU"/>
              </w:rPr>
              <w:t xml:space="preserve"> нче кушымта</w:t>
            </w:r>
          </w:p>
        </w:tc>
      </w:tr>
    </w:tbl>
    <w:p w:rsidR="00967AE4" w:rsidRDefault="00967AE4" w:rsidP="00967AE4">
      <w:pPr>
        <w:pStyle w:val="1"/>
        <w:rPr>
          <w:rFonts w:ascii="Times New Roman" w:hAnsi="Times New Roman"/>
          <w:color w:val="000000"/>
          <w:sz w:val="28"/>
          <w:szCs w:val="28"/>
          <w:lang w:val="tt-RU"/>
        </w:rPr>
      </w:pPr>
      <w:r>
        <w:rPr>
          <w:rFonts w:ascii="Times New Roman" w:hAnsi="Times New Roman"/>
          <w:color w:val="000000"/>
          <w:sz w:val="28"/>
          <w:szCs w:val="28"/>
          <w:lang w:val="tt-RU"/>
        </w:rPr>
        <w:t>Тарату өчен персональ белешмәләр субъекты тарафыннан рөхсәт ителгән п</w:t>
      </w:r>
      <w:r>
        <w:rPr>
          <w:rFonts w:ascii="Times New Roman" w:hAnsi="Times New Roman"/>
          <w:color w:val="000000"/>
          <w:sz w:val="28"/>
          <w:szCs w:val="28"/>
        </w:rPr>
        <w:t>ерсональ белешм</w:t>
      </w:r>
      <w:r>
        <w:rPr>
          <w:rFonts w:ascii="Times New Roman" w:hAnsi="Times New Roman"/>
          <w:color w:val="000000"/>
          <w:sz w:val="28"/>
          <w:szCs w:val="28"/>
          <w:lang w:val="tt-RU"/>
        </w:rPr>
        <w:t>ә</w:t>
      </w:r>
      <w:r>
        <w:rPr>
          <w:rFonts w:ascii="Times New Roman" w:hAnsi="Times New Roman"/>
          <w:color w:val="000000"/>
          <w:sz w:val="28"/>
          <w:szCs w:val="28"/>
        </w:rPr>
        <w:t>л</w:t>
      </w:r>
      <w:r>
        <w:rPr>
          <w:rFonts w:ascii="Times New Roman" w:hAnsi="Times New Roman"/>
          <w:color w:val="000000"/>
          <w:sz w:val="28"/>
          <w:szCs w:val="28"/>
          <w:lang w:val="tt-RU"/>
        </w:rPr>
        <w:t>ә</w:t>
      </w:r>
      <w:r>
        <w:rPr>
          <w:rFonts w:ascii="Times New Roman" w:hAnsi="Times New Roman"/>
          <w:color w:val="000000"/>
          <w:sz w:val="28"/>
          <w:szCs w:val="28"/>
        </w:rPr>
        <w:t>рне эшк</w:t>
      </w:r>
      <w:r>
        <w:rPr>
          <w:rFonts w:ascii="Times New Roman" w:hAnsi="Times New Roman"/>
          <w:color w:val="000000"/>
          <w:sz w:val="28"/>
          <w:szCs w:val="28"/>
          <w:lang w:val="tt-RU"/>
        </w:rPr>
        <w:t>ә</w:t>
      </w:r>
      <w:r>
        <w:rPr>
          <w:rFonts w:ascii="Times New Roman" w:hAnsi="Times New Roman"/>
          <w:color w:val="000000"/>
          <w:sz w:val="28"/>
          <w:szCs w:val="28"/>
        </w:rPr>
        <w:t>рт</w:t>
      </w:r>
      <w:r>
        <w:rPr>
          <w:rFonts w:ascii="Times New Roman" w:hAnsi="Times New Roman"/>
          <w:color w:val="000000"/>
          <w:sz w:val="28"/>
          <w:szCs w:val="28"/>
          <w:lang w:val="tt-RU"/>
        </w:rPr>
        <w:t>ү</w:t>
      </w:r>
      <w:r>
        <w:rPr>
          <w:rFonts w:ascii="Times New Roman" w:hAnsi="Times New Roman"/>
          <w:color w:val="000000"/>
          <w:sz w:val="28"/>
          <w:szCs w:val="28"/>
        </w:rPr>
        <w:t>г</w:t>
      </w:r>
      <w:r>
        <w:rPr>
          <w:rFonts w:ascii="Times New Roman" w:hAnsi="Times New Roman"/>
          <w:color w:val="000000"/>
          <w:sz w:val="28"/>
          <w:szCs w:val="28"/>
          <w:lang w:val="tt-RU"/>
        </w:rPr>
        <w:t>ә</w:t>
      </w:r>
      <w:r>
        <w:rPr>
          <w:rFonts w:ascii="Times New Roman" w:hAnsi="Times New Roman"/>
          <w:color w:val="000000"/>
          <w:sz w:val="28"/>
          <w:szCs w:val="28"/>
        </w:rPr>
        <w:t xml:space="preserve"> ризалык </w:t>
      </w:r>
    </w:p>
    <w:p w:rsidR="00967AE4" w:rsidRPr="00B1447D" w:rsidRDefault="00967AE4" w:rsidP="00967AE4">
      <w:pPr>
        <w:jc w:val="both"/>
        <w:rPr>
          <w:sz w:val="28"/>
          <w:szCs w:val="28"/>
          <w:vertAlign w:val="subscript"/>
        </w:rPr>
      </w:pPr>
      <w:r>
        <w:rPr>
          <w:sz w:val="28"/>
          <w:szCs w:val="28"/>
          <w:lang w:val="tt-RU"/>
        </w:rPr>
        <w:t>Мин</w:t>
      </w:r>
      <w:r w:rsidRPr="00B1447D">
        <w:rPr>
          <w:sz w:val="28"/>
          <w:szCs w:val="28"/>
        </w:rPr>
        <w:t xml:space="preserve">, </w:t>
      </w:r>
      <w:r w:rsidRPr="00B1447D">
        <w:rPr>
          <w:sz w:val="28"/>
          <w:szCs w:val="28"/>
          <w:vertAlign w:val="subscript"/>
        </w:rPr>
        <w:t>_______________________________________________________________________________________________________,</w:t>
      </w:r>
    </w:p>
    <w:p w:rsidR="00967AE4" w:rsidRPr="00B1447D" w:rsidRDefault="00967AE4" w:rsidP="00967AE4">
      <w:pPr>
        <w:jc w:val="both"/>
        <w:rPr>
          <w:bCs/>
          <w:color w:val="26282F"/>
        </w:rPr>
      </w:pPr>
      <w:r w:rsidRPr="00B1447D">
        <w:t>(</w:t>
      </w:r>
      <w:r w:rsidRPr="00B1447D">
        <w:rPr>
          <w:bCs/>
          <w:color w:val="26282F"/>
        </w:rPr>
        <w:t xml:space="preserve">фамилия, </w:t>
      </w:r>
      <w:r>
        <w:rPr>
          <w:bCs/>
          <w:color w:val="26282F"/>
          <w:lang w:val="tt-RU"/>
        </w:rPr>
        <w:t>исем</w:t>
      </w:r>
      <w:r w:rsidRPr="00B1447D">
        <w:rPr>
          <w:bCs/>
          <w:color w:val="26282F"/>
        </w:rPr>
        <w:t xml:space="preserve">, </w:t>
      </w:r>
      <w:r>
        <w:rPr>
          <w:bCs/>
          <w:color w:val="26282F"/>
          <w:lang w:val="tt-RU"/>
        </w:rPr>
        <w:t>атасының исеме</w:t>
      </w:r>
      <w:r w:rsidRPr="00B1447D">
        <w:rPr>
          <w:bCs/>
          <w:color w:val="26282F"/>
        </w:rPr>
        <w:t xml:space="preserve"> (</w:t>
      </w:r>
      <w:r>
        <w:rPr>
          <w:bCs/>
          <w:color w:val="26282F"/>
          <w:lang w:val="tt-RU"/>
        </w:rPr>
        <w:t>булган очракта</w:t>
      </w:r>
      <w:r w:rsidRPr="00B1447D">
        <w:rPr>
          <w:bCs/>
          <w:color w:val="26282F"/>
        </w:rPr>
        <w:t xml:space="preserve">) </w:t>
      </w:r>
      <w:r>
        <w:rPr>
          <w:bCs/>
          <w:color w:val="26282F"/>
          <w:lang w:val="tt-RU"/>
        </w:rPr>
        <w:t>рус телендә</w:t>
      </w:r>
      <w:r w:rsidRPr="00B1447D">
        <w:rPr>
          <w:bCs/>
          <w:color w:val="26282F"/>
        </w:rPr>
        <w:t>)</w:t>
      </w:r>
    </w:p>
    <w:p w:rsidR="00967AE4" w:rsidRPr="00B1447D" w:rsidRDefault="00967AE4" w:rsidP="00967AE4">
      <w:pPr>
        <w:jc w:val="both"/>
        <w:rPr>
          <w:bCs/>
          <w:color w:val="26282F"/>
          <w:sz w:val="28"/>
          <w:szCs w:val="28"/>
        </w:rPr>
      </w:pPr>
      <w:r w:rsidRPr="00B1447D">
        <w:rPr>
          <w:bCs/>
          <w:color w:val="26282F"/>
          <w:sz w:val="28"/>
          <w:szCs w:val="28"/>
        </w:rPr>
        <w:t>_______________________________________________________________________,</w:t>
      </w:r>
    </w:p>
    <w:p w:rsidR="00967AE4" w:rsidRPr="00B1447D" w:rsidRDefault="00967AE4" w:rsidP="00967AE4">
      <w:pPr>
        <w:jc w:val="both"/>
      </w:pPr>
      <w:r w:rsidRPr="00B1447D">
        <w:rPr>
          <w:bCs/>
          <w:color w:val="26282F"/>
        </w:rPr>
        <w:t>(</w:t>
      </w:r>
      <w:r w:rsidRPr="00B1447D">
        <w:t>почт</w:t>
      </w:r>
      <w:r>
        <w:rPr>
          <w:lang w:val="tt-RU"/>
        </w:rPr>
        <w:t>а</w:t>
      </w:r>
      <w:r w:rsidRPr="00B1447D">
        <w:t xml:space="preserve"> адрес</w:t>
      </w:r>
      <w:r>
        <w:rPr>
          <w:lang w:val="tt-RU"/>
        </w:rPr>
        <w:t>ы</w:t>
      </w:r>
      <w:r w:rsidRPr="00B1447D">
        <w:t>)</w:t>
      </w:r>
    </w:p>
    <w:p w:rsidR="00967AE4" w:rsidRPr="00B1447D" w:rsidRDefault="00967AE4" w:rsidP="00967AE4">
      <w:pPr>
        <w:jc w:val="both"/>
        <w:rPr>
          <w:sz w:val="28"/>
          <w:szCs w:val="28"/>
        </w:rPr>
      </w:pPr>
      <w:r w:rsidRPr="00B1447D">
        <w:rPr>
          <w:sz w:val="28"/>
          <w:szCs w:val="28"/>
        </w:rPr>
        <w:t>_______________________________________________________________________,</w:t>
      </w:r>
    </w:p>
    <w:p w:rsidR="00967AE4" w:rsidRPr="00B1447D" w:rsidRDefault="00967AE4" w:rsidP="00967AE4">
      <w:pPr>
        <w:jc w:val="both"/>
      </w:pPr>
      <w:r w:rsidRPr="00B1447D">
        <w:t>(электрон почт</w:t>
      </w:r>
      <w:r>
        <w:rPr>
          <w:lang w:val="tt-RU"/>
        </w:rPr>
        <w:t>а адресы</w:t>
      </w:r>
      <w:r w:rsidRPr="00B1447D">
        <w:t>)</w:t>
      </w:r>
    </w:p>
    <w:p w:rsidR="00967AE4" w:rsidRPr="00B1447D" w:rsidRDefault="00967AE4" w:rsidP="00967AE4">
      <w:pPr>
        <w:jc w:val="both"/>
        <w:rPr>
          <w:sz w:val="28"/>
          <w:szCs w:val="28"/>
        </w:rPr>
      </w:pPr>
      <w:r w:rsidRPr="00B1447D">
        <w:rPr>
          <w:sz w:val="28"/>
          <w:szCs w:val="28"/>
        </w:rPr>
        <w:t>_______________________________________________________________________,</w:t>
      </w:r>
    </w:p>
    <w:p w:rsidR="00967AE4" w:rsidRPr="00B1447D" w:rsidRDefault="00967AE4" w:rsidP="00967AE4">
      <w:pPr>
        <w:jc w:val="both"/>
      </w:pPr>
      <w:r w:rsidRPr="00B1447D">
        <w:t>(телефон номер</w:t>
      </w:r>
      <w:r>
        <w:rPr>
          <w:lang w:val="tt-RU"/>
        </w:rPr>
        <w:t>ы</w:t>
      </w:r>
      <w:r w:rsidRPr="00B1447D">
        <w:t>)</w:t>
      </w:r>
    </w:p>
    <w:p w:rsidR="00967AE4" w:rsidRPr="006B023C" w:rsidRDefault="00967AE4" w:rsidP="006B023C">
      <w:pPr>
        <w:shd w:val="clear" w:color="auto" w:fill="FFFFFF"/>
        <w:ind w:firstLine="34"/>
        <w:jc w:val="both"/>
        <w:outlineLvl w:val="0"/>
        <w:rPr>
          <w:bCs/>
          <w:kern w:val="36"/>
          <w:sz w:val="28"/>
          <w:szCs w:val="28"/>
          <w:lang w:val="tt-RU"/>
        </w:rPr>
      </w:pPr>
      <w:r>
        <w:rPr>
          <w:sz w:val="28"/>
          <w:szCs w:val="28"/>
          <w:lang w:val="tt-RU"/>
        </w:rPr>
        <w:t xml:space="preserve">“Персональ белешмәләр турында” 2006 елның 27 июлендәге 152-ФЗ номерлы Федераль законның </w:t>
      </w:r>
      <w:r w:rsidRPr="00B1447D">
        <w:rPr>
          <w:sz w:val="28"/>
          <w:szCs w:val="28"/>
        </w:rPr>
        <w:t>10</w:t>
      </w:r>
      <w:r w:rsidRPr="00B1447D">
        <w:rPr>
          <w:sz w:val="28"/>
          <w:szCs w:val="28"/>
          <w:vertAlign w:val="superscript"/>
        </w:rPr>
        <w:t>1</w:t>
      </w:r>
      <w:r>
        <w:rPr>
          <w:sz w:val="28"/>
          <w:szCs w:val="28"/>
          <w:vertAlign w:val="superscript"/>
          <w:lang w:val="tt-RU"/>
        </w:rPr>
        <w:t xml:space="preserve"> </w:t>
      </w:r>
      <w:r>
        <w:rPr>
          <w:sz w:val="28"/>
          <w:szCs w:val="28"/>
          <w:lang w:val="tt-RU"/>
        </w:rPr>
        <w:t xml:space="preserve">статьясы нигезендә </w:t>
      </w:r>
      <w:r w:rsidRPr="004C1BBA">
        <w:rPr>
          <w:bCs/>
          <w:kern w:val="36"/>
          <w:sz w:val="28"/>
          <w:szCs w:val="28"/>
          <w:lang w:val="tt-RU"/>
        </w:rPr>
        <w:t>Интернет массакүләм мәгълүмат чаралары өчен Туган телләр һәм халыклар бердәмлеге елына багышланган</w:t>
      </w:r>
      <w:r>
        <w:rPr>
          <w:bCs/>
          <w:kern w:val="36"/>
          <w:sz w:val="28"/>
          <w:szCs w:val="28"/>
          <w:lang w:val="tt-RU"/>
        </w:rPr>
        <w:t xml:space="preserve"> </w:t>
      </w:r>
      <w:r w:rsidRPr="004C1BBA">
        <w:rPr>
          <w:bCs/>
          <w:kern w:val="36"/>
          <w:sz w:val="28"/>
          <w:szCs w:val="28"/>
          <w:lang w:val="tt-RU"/>
        </w:rPr>
        <w:t>республика журналистлар конкурсын</w:t>
      </w:r>
      <w:r>
        <w:rPr>
          <w:sz w:val="28"/>
          <w:szCs w:val="28"/>
          <w:lang w:val="tt-RU"/>
        </w:rPr>
        <w:t xml:space="preserve"> оештыручы “Татмедиа” республика матбугат һәм массакүләм коммуникацияләр агентлыгына (</w:t>
      </w:r>
      <w:r w:rsidRPr="00B1447D">
        <w:rPr>
          <w:sz w:val="28"/>
          <w:szCs w:val="28"/>
        </w:rPr>
        <w:t>ОГРН 1031621014765, ОКТ</w:t>
      </w:r>
      <w:r>
        <w:rPr>
          <w:sz w:val="28"/>
          <w:szCs w:val="28"/>
        </w:rPr>
        <w:t>МО 92701000, ОКПО 14912163)</w:t>
      </w:r>
      <w:r>
        <w:rPr>
          <w:sz w:val="28"/>
          <w:szCs w:val="28"/>
          <w:lang w:val="tt-RU"/>
        </w:rPr>
        <w:t xml:space="preserve">  юридик адресы: 420066, Казан шәһәре, Декабристлар урамы, 2 йорт)   </w:t>
      </w:r>
      <w:r w:rsidRPr="004C1BBA">
        <w:rPr>
          <w:bCs/>
          <w:kern w:val="36"/>
          <w:sz w:val="28"/>
          <w:szCs w:val="28"/>
          <w:lang w:val="tt-RU"/>
        </w:rPr>
        <w:t xml:space="preserve">Интернет массакүләм мәгълүмат чаралары өчен </w:t>
      </w:r>
      <w:r w:rsidR="006B023C" w:rsidRPr="00C92C2F">
        <w:rPr>
          <w:bCs/>
          <w:kern w:val="36"/>
          <w:sz w:val="28"/>
          <w:szCs w:val="28"/>
          <w:lang w:val="tt-RU"/>
        </w:rPr>
        <w:t>«</w:t>
      </w:r>
      <w:r w:rsidR="006B023C" w:rsidRPr="00C92C2F">
        <w:rPr>
          <w:sz w:val="28"/>
          <w:szCs w:val="28"/>
          <w:lang w:val="tt-RU"/>
        </w:rPr>
        <w:t>Теле барның юлы бар» - «Знан</w:t>
      </w:r>
      <w:r w:rsidR="006B023C">
        <w:rPr>
          <w:sz w:val="28"/>
          <w:szCs w:val="28"/>
          <w:lang w:val="tt-RU"/>
        </w:rPr>
        <w:t>ие языка открывает возможности</w:t>
      </w:r>
      <w:r w:rsidR="006B023C">
        <w:rPr>
          <w:sz w:val="28"/>
          <w:szCs w:val="28"/>
        </w:rPr>
        <w:t xml:space="preserve">» </w:t>
      </w:r>
      <w:r w:rsidRPr="004C1BBA">
        <w:rPr>
          <w:bCs/>
          <w:kern w:val="36"/>
          <w:sz w:val="28"/>
          <w:szCs w:val="28"/>
          <w:lang w:val="tt-RU"/>
        </w:rPr>
        <w:t>республика журналистлар конкурсы</w:t>
      </w:r>
      <w:r>
        <w:rPr>
          <w:sz w:val="28"/>
          <w:szCs w:val="28"/>
          <w:lang w:val="tt-RU"/>
        </w:rPr>
        <w:t>нда катнашуга бәйле рәвештә</w:t>
      </w:r>
      <w:r w:rsidRPr="00C83548">
        <w:rPr>
          <w:sz w:val="28"/>
          <w:szCs w:val="28"/>
          <w:lang w:val="tt-RU"/>
        </w:rPr>
        <w:t xml:space="preserve"> </w:t>
      </w:r>
      <w:r>
        <w:rPr>
          <w:sz w:val="28"/>
          <w:szCs w:val="28"/>
          <w:lang w:val="tt-RU"/>
        </w:rPr>
        <w:t>үземнең персональ белешмәләрне тарату</w:t>
      </w:r>
      <w:r w:rsidR="000D615B">
        <w:rPr>
          <w:sz w:val="28"/>
          <w:szCs w:val="28"/>
          <w:lang w:val="tt-RU"/>
        </w:rPr>
        <w:t>га</w:t>
      </w:r>
      <w:r>
        <w:rPr>
          <w:sz w:val="28"/>
          <w:szCs w:val="28"/>
          <w:lang w:val="tt-RU"/>
        </w:rPr>
        <w:t xml:space="preserve"> (шул исәптән башкаларга тапшыру</w:t>
      </w:r>
      <w:r w:rsidR="000D615B">
        <w:rPr>
          <w:sz w:val="28"/>
          <w:szCs w:val="28"/>
          <w:lang w:val="tt-RU"/>
        </w:rPr>
        <w:t>га, бирүгә</w:t>
      </w:r>
      <w:r>
        <w:rPr>
          <w:sz w:val="28"/>
          <w:szCs w:val="28"/>
          <w:lang w:val="tt-RU"/>
        </w:rPr>
        <w:t>) ризалыгымны бирәм.</w:t>
      </w:r>
    </w:p>
    <w:p w:rsidR="00967AE4" w:rsidRDefault="00967AE4" w:rsidP="00967AE4">
      <w:pPr>
        <w:jc w:val="both"/>
        <w:rPr>
          <w:sz w:val="28"/>
          <w:szCs w:val="28"/>
          <w:lang w:val="tt-RU"/>
        </w:rPr>
      </w:pPr>
    </w:p>
    <w:p w:rsidR="00967AE4" w:rsidRPr="000D615B" w:rsidRDefault="000D615B" w:rsidP="00967AE4">
      <w:pPr>
        <w:jc w:val="both"/>
        <w:rPr>
          <w:lang w:val="tt-RU"/>
        </w:rPr>
      </w:pPr>
      <w:r w:rsidRPr="000D615B">
        <w:rPr>
          <w:lang w:val="tt-RU"/>
        </w:rPr>
        <w:t>Эшкәртүгә ризалык бирелә торган персональ белешмәләрнең категориясе һәм исемлеге</w:t>
      </w:r>
    </w:p>
    <w:p w:rsidR="00967AE4" w:rsidRPr="00BA3856" w:rsidRDefault="00967AE4" w:rsidP="00967AE4">
      <w:pPr>
        <w:jc w:val="both"/>
        <w:rPr>
          <w:lang w:val="tt-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6162"/>
        <w:gridCol w:w="1804"/>
        <w:gridCol w:w="1202"/>
      </w:tblGrid>
      <w:tr w:rsidR="00967AE4" w:rsidRPr="00B1447D" w:rsidTr="00E61ED5">
        <w:tc>
          <w:tcPr>
            <w:tcW w:w="1052" w:type="dxa"/>
            <w:tcBorders>
              <w:top w:val="single" w:sz="4" w:space="0" w:color="auto"/>
              <w:bottom w:val="single" w:sz="4" w:space="0" w:color="auto"/>
              <w:right w:val="nil"/>
            </w:tcBorders>
          </w:tcPr>
          <w:p w:rsidR="00967AE4" w:rsidRPr="0067574E" w:rsidRDefault="00967AE4" w:rsidP="0067574E">
            <w:pPr>
              <w:widowControl w:val="0"/>
              <w:autoSpaceDE w:val="0"/>
              <w:autoSpaceDN w:val="0"/>
              <w:adjustRightInd w:val="0"/>
              <w:rPr>
                <w:lang w:val="tt-RU"/>
              </w:rPr>
            </w:pPr>
            <w:r w:rsidRPr="00B1447D">
              <w:t>N</w:t>
            </w:r>
            <w:r w:rsidRPr="00B1447D">
              <w:br/>
            </w:r>
            <w:r w:rsidR="0067574E">
              <w:rPr>
                <w:lang w:val="tt-RU"/>
              </w:rPr>
              <w:t>т</w:t>
            </w:r>
            <w:r w:rsidRPr="00B1447D">
              <w:t>/</w:t>
            </w:r>
            <w:r w:rsidR="0067574E">
              <w:rPr>
                <w:lang w:val="tt-RU"/>
              </w:rPr>
              <w:t>с</w:t>
            </w:r>
          </w:p>
        </w:tc>
        <w:tc>
          <w:tcPr>
            <w:tcW w:w="6162" w:type="dxa"/>
            <w:tcBorders>
              <w:top w:val="single" w:sz="4" w:space="0" w:color="auto"/>
              <w:left w:val="single" w:sz="4" w:space="0" w:color="auto"/>
              <w:bottom w:val="single" w:sz="4" w:space="0" w:color="auto"/>
              <w:right w:val="nil"/>
            </w:tcBorders>
          </w:tcPr>
          <w:p w:rsidR="00967AE4" w:rsidRPr="000D615B" w:rsidRDefault="00967AE4" w:rsidP="000D615B">
            <w:pPr>
              <w:widowControl w:val="0"/>
              <w:autoSpaceDE w:val="0"/>
              <w:autoSpaceDN w:val="0"/>
              <w:adjustRightInd w:val="0"/>
              <w:rPr>
                <w:lang w:val="tt-RU"/>
              </w:rPr>
            </w:pPr>
            <w:r w:rsidRPr="00B1447D">
              <w:t>Персональ</w:t>
            </w:r>
            <w:r w:rsidR="000D615B">
              <w:rPr>
                <w:lang w:val="tt-RU"/>
              </w:rPr>
              <w:t xml:space="preserve"> белешмәләр</w:t>
            </w:r>
          </w:p>
        </w:tc>
        <w:tc>
          <w:tcPr>
            <w:tcW w:w="3006" w:type="dxa"/>
            <w:gridSpan w:val="2"/>
            <w:tcBorders>
              <w:top w:val="single" w:sz="4" w:space="0" w:color="auto"/>
              <w:left w:val="single" w:sz="4" w:space="0" w:color="auto"/>
              <w:bottom w:val="single" w:sz="4" w:space="0" w:color="auto"/>
            </w:tcBorders>
          </w:tcPr>
          <w:p w:rsidR="00967AE4" w:rsidRPr="000D615B" w:rsidRDefault="000D615B" w:rsidP="00E61ED5">
            <w:pPr>
              <w:widowControl w:val="0"/>
              <w:autoSpaceDE w:val="0"/>
              <w:autoSpaceDN w:val="0"/>
              <w:adjustRightInd w:val="0"/>
              <w:rPr>
                <w:lang w:val="tt-RU"/>
              </w:rPr>
            </w:pPr>
            <w:r>
              <w:rPr>
                <w:lang w:val="tt-RU"/>
              </w:rPr>
              <w:t>Ризалык</w:t>
            </w:r>
          </w:p>
        </w:tc>
      </w:tr>
      <w:tr w:rsidR="00967AE4" w:rsidRPr="00B1447D" w:rsidTr="00E61ED5">
        <w:tc>
          <w:tcPr>
            <w:tcW w:w="1052" w:type="dxa"/>
            <w:tcBorders>
              <w:top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single" w:sz="4" w:space="0" w:color="auto"/>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804" w:type="dxa"/>
            <w:tcBorders>
              <w:top w:val="nil"/>
              <w:left w:val="single" w:sz="4" w:space="0" w:color="auto"/>
              <w:bottom w:val="single" w:sz="4" w:space="0" w:color="auto"/>
              <w:right w:val="nil"/>
            </w:tcBorders>
          </w:tcPr>
          <w:p w:rsidR="00967AE4" w:rsidRPr="000D615B" w:rsidRDefault="000D615B" w:rsidP="00E61ED5">
            <w:pPr>
              <w:widowControl w:val="0"/>
              <w:autoSpaceDE w:val="0"/>
              <w:autoSpaceDN w:val="0"/>
              <w:adjustRightInd w:val="0"/>
              <w:rPr>
                <w:lang w:val="tt-RU"/>
              </w:rPr>
            </w:pPr>
            <w:r>
              <w:rPr>
                <w:lang w:val="tt-RU"/>
              </w:rPr>
              <w:t>Әйе</w:t>
            </w:r>
          </w:p>
        </w:tc>
        <w:tc>
          <w:tcPr>
            <w:tcW w:w="1202" w:type="dxa"/>
            <w:tcBorders>
              <w:top w:val="nil"/>
              <w:left w:val="single" w:sz="4" w:space="0" w:color="auto"/>
              <w:bottom w:val="single" w:sz="4" w:space="0" w:color="auto"/>
            </w:tcBorders>
          </w:tcPr>
          <w:p w:rsidR="00967AE4" w:rsidRPr="000D615B" w:rsidRDefault="000D615B" w:rsidP="00E61ED5">
            <w:pPr>
              <w:widowControl w:val="0"/>
              <w:autoSpaceDE w:val="0"/>
              <w:autoSpaceDN w:val="0"/>
              <w:adjustRightInd w:val="0"/>
              <w:rPr>
                <w:lang w:val="tt-RU"/>
              </w:rPr>
            </w:pPr>
            <w:r>
              <w:rPr>
                <w:lang w:val="tt-RU"/>
              </w:rPr>
              <w:t>ЮК</w:t>
            </w:r>
          </w:p>
        </w:tc>
      </w:tr>
      <w:tr w:rsidR="00967AE4" w:rsidRPr="00B1447D" w:rsidTr="00E61ED5">
        <w:tc>
          <w:tcPr>
            <w:tcW w:w="10220" w:type="dxa"/>
            <w:gridSpan w:val="4"/>
            <w:tcBorders>
              <w:top w:val="nil"/>
              <w:bottom w:val="single" w:sz="4" w:space="0" w:color="auto"/>
            </w:tcBorders>
          </w:tcPr>
          <w:p w:rsidR="00967AE4" w:rsidRPr="000D615B" w:rsidRDefault="000D615B" w:rsidP="000D615B">
            <w:pPr>
              <w:widowControl w:val="0"/>
              <w:autoSpaceDE w:val="0"/>
              <w:autoSpaceDN w:val="0"/>
              <w:adjustRightInd w:val="0"/>
              <w:outlineLvl w:val="0"/>
              <w:rPr>
                <w:bCs/>
                <w:color w:val="26282F"/>
                <w:lang w:val="tt-RU"/>
              </w:rPr>
            </w:pPr>
            <w:r>
              <w:rPr>
                <w:bCs/>
                <w:color w:val="26282F"/>
                <w:lang w:val="tt-RU"/>
              </w:rPr>
              <w:t>Гомуми</w:t>
            </w:r>
            <w:r w:rsidR="00967AE4" w:rsidRPr="00B1447D">
              <w:rPr>
                <w:bCs/>
                <w:color w:val="26282F"/>
              </w:rPr>
              <w:t xml:space="preserve"> персональ</w:t>
            </w:r>
            <w:r>
              <w:rPr>
                <w:bCs/>
                <w:color w:val="26282F"/>
                <w:lang w:val="tt-RU"/>
              </w:rPr>
              <w:t xml:space="preserve"> белешмәләр</w:t>
            </w:r>
          </w:p>
        </w:tc>
      </w:tr>
      <w:tr w:rsidR="00967AE4" w:rsidRPr="00B1447D" w:rsidTr="00E61ED5">
        <w:tc>
          <w:tcPr>
            <w:tcW w:w="1052" w:type="dxa"/>
            <w:tcBorders>
              <w:top w:val="nil"/>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r w:rsidRPr="00B1447D">
              <w:t>Фамилия</w:t>
            </w:r>
          </w:p>
        </w:tc>
        <w:tc>
          <w:tcPr>
            <w:tcW w:w="1804"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202" w:type="dxa"/>
            <w:tcBorders>
              <w:top w:val="nil"/>
              <w:left w:val="single" w:sz="4" w:space="0" w:color="auto"/>
              <w:bottom w:val="single" w:sz="4" w:space="0" w:color="auto"/>
            </w:tcBorders>
          </w:tcPr>
          <w:p w:rsidR="00967AE4" w:rsidRPr="00B1447D" w:rsidRDefault="00967AE4" w:rsidP="00E61ED5">
            <w:pPr>
              <w:widowControl w:val="0"/>
              <w:autoSpaceDE w:val="0"/>
              <w:autoSpaceDN w:val="0"/>
              <w:adjustRightInd w:val="0"/>
            </w:pPr>
          </w:p>
        </w:tc>
      </w:tr>
      <w:tr w:rsidR="00967AE4" w:rsidRPr="00B1447D" w:rsidTr="00E61ED5">
        <w:tc>
          <w:tcPr>
            <w:tcW w:w="1052" w:type="dxa"/>
            <w:tcBorders>
              <w:top w:val="nil"/>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967AE4" w:rsidRPr="000D615B" w:rsidRDefault="000D615B" w:rsidP="00E61ED5">
            <w:pPr>
              <w:widowControl w:val="0"/>
              <w:autoSpaceDE w:val="0"/>
              <w:autoSpaceDN w:val="0"/>
              <w:adjustRightInd w:val="0"/>
              <w:rPr>
                <w:lang w:val="tt-RU"/>
              </w:rPr>
            </w:pPr>
            <w:r>
              <w:rPr>
                <w:lang w:val="tt-RU"/>
              </w:rPr>
              <w:t>Исем</w:t>
            </w:r>
          </w:p>
        </w:tc>
        <w:tc>
          <w:tcPr>
            <w:tcW w:w="1804"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202" w:type="dxa"/>
            <w:tcBorders>
              <w:top w:val="nil"/>
              <w:left w:val="single" w:sz="4" w:space="0" w:color="auto"/>
              <w:bottom w:val="single" w:sz="4" w:space="0" w:color="auto"/>
            </w:tcBorders>
          </w:tcPr>
          <w:p w:rsidR="00967AE4" w:rsidRPr="00B1447D" w:rsidRDefault="00967AE4" w:rsidP="00E61ED5">
            <w:pPr>
              <w:widowControl w:val="0"/>
              <w:autoSpaceDE w:val="0"/>
              <w:autoSpaceDN w:val="0"/>
              <w:adjustRightInd w:val="0"/>
            </w:pPr>
          </w:p>
        </w:tc>
      </w:tr>
      <w:tr w:rsidR="00967AE4" w:rsidRPr="00B1447D" w:rsidTr="00E61ED5">
        <w:tc>
          <w:tcPr>
            <w:tcW w:w="1052" w:type="dxa"/>
            <w:tcBorders>
              <w:top w:val="nil"/>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967AE4" w:rsidRPr="00B1447D" w:rsidRDefault="000D615B" w:rsidP="000D615B">
            <w:pPr>
              <w:widowControl w:val="0"/>
              <w:autoSpaceDE w:val="0"/>
              <w:autoSpaceDN w:val="0"/>
              <w:adjustRightInd w:val="0"/>
            </w:pPr>
            <w:r>
              <w:rPr>
                <w:lang w:val="tt-RU"/>
              </w:rPr>
              <w:t>Атасы исеме</w:t>
            </w:r>
            <w:r w:rsidR="00967AE4" w:rsidRPr="00B1447D">
              <w:t xml:space="preserve"> (</w:t>
            </w:r>
            <w:r>
              <w:rPr>
                <w:lang w:val="tt-RU"/>
              </w:rPr>
              <w:t>булган очракта</w:t>
            </w:r>
            <w:r w:rsidR="00967AE4" w:rsidRPr="00B1447D">
              <w:t>)</w:t>
            </w:r>
          </w:p>
        </w:tc>
        <w:tc>
          <w:tcPr>
            <w:tcW w:w="1804"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202" w:type="dxa"/>
            <w:tcBorders>
              <w:top w:val="nil"/>
              <w:left w:val="single" w:sz="4" w:space="0" w:color="auto"/>
              <w:bottom w:val="single" w:sz="4" w:space="0" w:color="auto"/>
            </w:tcBorders>
          </w:tcPr>
          <w:p w:rsidR="00967AE4" w:rsidRPr="00B1447D" w:rsidRDefault="00967AE4" w:rsidP="00E61ED5">
            <w:pPr>
              <w:widowControl w:val="0"/>
              <w:autoSpaceDE w:val="0"/>
              <w:autoSpaceDN w:val="0"/>
              <w:adjustRightInd w:val="0"/>
            </w:pPr>
          </w:p>
        </w:tc>
      </w:tr>
      <w:tr w:rsidR="00967AE4" w:rsidRPr="00B1447D" w:rsidTr="00E61ED5">
        <w:tc>
          <w:tcPr>
            <w:tcW w:w="1052" w:type="dxa"/>
            <w:tcBorders>
              <w:top w:val="nil"/>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967AE4" w:rsidRPr="00B1447D" w:rsidRDefault="000D615B" w:rsidP="000D615B">
            <w:pPr>
              <w:widowControl w:val="0"/>
              <w:autoSpaceDE w:val="0"/>
              <w:autoSpaceDN w:val="0"/>
              <w:adjustRightInd w:val="0"/>
            </w:pPr>
            <w:r>
              <w:rPr>
                <w:lang w:val="tt-RU"/>
              </w:rPr>
              <w:t>Туган ел, ай, дата һәм урын</w:t>
            </w:r>
          </w:p>
        </w:tc>
        <w:tc>
          <w:tcPr>
            <w:tcW w:w="1804"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202" w:type="dxa"/>
            <w:tcBorders>
              <w:top w:val="nil"/>
              <w:left w:val="single" w:sz="4" w:space="0" w:color="auto"/>
              <w:bottom w:val="single" w:sz="4" w:space="0" w:color="auto"/>
            </w:tcBorders>
          </w:tcPr>
          <w:p w:rsidR="00967AE4" w:rsidRPr="00B1447D" w:rsidRDefault="00967AE4" w:rsidP="00E61ED5">
            <w:pPr>
              <w:widowControl w:val="0"/>
              <w:autoSpaceDE w:val="0"/>
              <w:autoSpaceDN w:val="0"/>
              <w:adjustRightInd w:val="0"/>
            </w:pPr>
          </w:p>
        </w:tc>
      </w:tr>
      <w:tr w:rsidR="00967AE4" w:rsidRPr="00B1447D" w:rsidTr="00E61ED5">
        <w:tc>
          <w:tcPr>
            <w:tcW w:w="1052" w:type="dxa"/>
            <w:tcBorders>
              <w:top w:val="nil"/>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967AE4" w:rsidRPr="000D615B" w:rsidRDefault="00967AE4" w:rsidP="000D615B">
            <w:pPr>
              <w:widowControl w:val="0"/>
              <w:autoSpaceDE w:val="0"/>
              <w:autoSpaceDN w:val="0"/>
              <w:adjustRightInd w:val="0"/>
              <w:rPr>
                <w:lang w:val="tt-RU"/>
              </w:rPr>
            </w:pPr>
            <w:r w:rsidRPr="00B1447D">
              <w:t>Адрес</w:t>
            </w:r>
          </w:p>
        </w:tc>
        <w:tc>
          <w:tcPr>
            <w:tcW w:w="1804"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202" w:type="dxa"/>
            <w:tcBorders>
              <w:top w:val="nil"/>
              <w:left w:val="single" w:sz="4" w:space="0" w:color="auto"/>
              <w:bottom w:val="single" w:sz="4" w:space="0" w:color="auto"/>
            </w:tcBorders>
          </w:tcPr>
          <w:p w:rsidR="00967AE4" w:rsidRPr="00B1447D" w:rsidRDefault="00967AE4" w:rsidP="00E61ED5">
            <w:pPr>
              <w:widowControl w:val="0"/>
              <w:autoSpaceDE w:val="0"/>
              <w:autoSpaceDN w:val="0"/>
              <w:adjustRightInd w:val="0"/>
            </w:pPr>
          </w:p>
        </w:tc>
      </w:tr>
      <w:tr w:rsidR="00967AE4" w:rsidRPr="00B1447D" w:rsidTr="00E61ED5">
        <w:tc>
          <w:tcPr>
            <w:tcW w:w="1052" w:type="dxa"/>
            <w:tcBorders>
              <w:top w:val="nil"/>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967AE4" w:rsidRPr="000D615B" w:rsidRDefault="000D615B" w:rsidP="000D615B">
            <w:pPr>
              <w:widowControl w:val="0"/>
              <w:autoSpaceDE w:val="0"/>
              <w:autoSpaceDN w:val="0"/>
              <w:adjustRightInd w:val="0"/>
              <w:rPr>
                <w:lang w:val="tt-RU"/>
              </w:rPr>
            </w:pPr>
            <w:r>
              <w:rPr>
                <w:lang w:val="tt-RU"/>
              </w:rPr>
              <w:t>Белем</w:t>
            </w:r>
          </w:p>
        </w:tc>
        <w:tc>
          <w:tcPr>
            <w:tcW w:w="1804"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202" w:type="dxa"/>
            <w:tcBorders>
              <w:top w:val="nil"/>
              <w:left w:val="single" w:sz="4" w:space="0" w:color="auto"/>
              <w:bottom w:val="single" w:sz="4" w:space="0" w:color="auto"/>
            </w:tcBorders>
          </w:tcPr>
          <w:p w:rsidR="00967AE4" w:rsidRPr="00B1447D" w:rsidRDefault="00967AE4" w:rsidP="00E61ED5">
            <w:pPr>
              <w:widowControl w:val="0"/>
              <w:autoSpaceDE w:val="0"/>
              <w:autoSpaceDN w:val="0"/>
              <w:adjustRightInd w:val="0"/>
            </w:pPr>
          </w:p>
        </w:tc>
      </w:tr>
      <w:tr w:rsidR="00967AE4" w:rsidRPr="00B1447D" w:rsidTr="00E61ED5">
        <w:tc>
          <w:tcPr>
            <w:tcW w:w="1052" w:type="dxa"/>
            <w:tcBorders>
              <w:top w:val="nil"/>
              <w:bottom w:val="single" w:sz="4" w:space="0" w:color="auto"/>
              <w:right w:val="nil"/>
            </w:tcBorders>
          </w:tcPr>
          <w:p w:rsidR="00967AE4" w:rsidRPr="00B1447D" w:rsidRDefault="00967AE4" w:rsidP="00E61ED5">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967AE4" w:rsidRPr="000D615B" w:rsidRDefault="000D615B" w:rsidP="000D615B">
            <w:pPr>
              <w:widowControl w:val="0"/>
              <w:autoSpaceDE w:val="0"/>
              <w:autoSpaceDN w:val="0"/>
              <w:adjustRightInd w:val="0"/>
              <w:rPr>
                <w:lang w:val="tt-RU"/>
              </w:rPr>
            </w:pPr>
            <w:r>
              <w:rPr>
                <w:lang w:val="tt-RU"/>
              </w:rPr>
              <w:t>Һөнәр</w:t>
            </w:r>
          </w:p>
        </w:tc>
        <w:tc>
          <w:tcPr>
            <w:tcW w:w="1804" w:type="dxa"/>
            <w:tcBorders>
              <w:top w:val="nil"/>
              <w:left w:val="single" w:sz="4" w:space="0" w:color="auto"/>
              <w:bottom w:val="single" w:sz="4" w:space="0" w:color="auto"/>
              <w:right w:val="nil"/>
            </w:tcBorders>
          </w:tcPr>
          <w:p w:rsidR="00967AE4" w:rsidRPr="00B1447D" w:rsidRDefault="00967AE4" w:rsidP="00E61ED5">
            <w:pPr>
              <w:widowControl w:val="0"/>
              <w:autoSpaceDE w:val="0"/>
              <w:autoSpaceDN w:val="0"/>
              <w:adjustRightInd w:val="0"/>
            </w:pPr>
          </w:p>
        </w:tc>
        <w:tc>
          <w:tcPr>
            <w:tcW w:w="1202" w:type="dxa"/>
            <w:tcBorders>
              <w:top w:val="nil"/>
              <w:left w:val="single" w:sz="4" w:space="0" w:color="auto"/>
              <w:bottom w:val="single" w:sz="4" w:space="0" w:color="auto"/>
            </w:tcBorders>
          </w:tcPr>
          <w:p w:rsidR="00967AE4" w:rsidRPr="00B1447D" w:rsidRDefault="00967AE4" w:rsidP="00E61ED5">
            <w:pPr>
              <w:widowControl w:val="0"/>
              <w:autoSpaceDE w:val="0"/>
              <w:autoSpaceDN w:val="0"/>
              <w:adjustRightInd w:val="0"/>
            </w:pPr>
          </w:p>
        </w:tc>
      </w:tr>
    </w:tbl>
    <w:p w:rsidR="00967AE4" w:rsidRDefault="00967AE4" w:rsidP="00967AE4">
      <w:r>
        <w:t xml:space="preserve">                                                                          </w:t>
      </w:r>
    </w:p>
    <w:p w:rsidR="00967AE4" w:rsidRDefault="00967AE4" w:rsidP="00967AE4">
      <w:pPr>
        <w:jc w:val="center"/>
      </w:pPr>
    </w:p>
    <w:p w:rsidR="00967AE4" w:rsidRPr="00B1447D" w:rsidRDefault="0067574E" w:rsidP="00967AE4">
      <w:pPr>
        <w:jc w:val="both"/>
      </w:pPr>
      <w:r>
        <w:rPr>
          <w:lang w:val="tt-RU"/>
        </w:rPr>
        <w:t>Эшкәртү өчен шартлар һәм тыю билгеләнә торган персональ белешмәләрнең к</w:t>
      </w:r>
      <w:r>
        <w:t>атегори</w:t>
      </w:r>
      <w:r>
        <w:rPr>
          <w:lang w:val="tt-RU"/>
        </w:rPr>
        <w:t>ясе һәм исемлеге</w:t>
      </w:r>
      <w:r w:rsidR="00967AE4" w:rsidRPr="00B1447D">
        <w:t xml:space="preserve"> </w:t>
      </w:r>
    </w:p>
    <w:p w:rsidR="00967AE4" w:rsidRPr="00B1447D" w:rsidRDefault="00967AE4" w:rsidP="00967AE4">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5862"/>
        <w:gridCol w:w="3306"/>
      </w:tblGrid>
      <w:tr w:rsidR="00967AE4" w:rsidRPr="002458F3" w:rsidTr="00E61ED5">
        <w:tc>
          <w:tcPr>
            <w:tcW w:w="1052" w:type="dxa"/>
            <w:tcBorders>
              <w:top w:val="single" w:sz="4" w:space="0" w:color="auto"/>
              <w:bottom w:val="single" w:sz="4" w:space="0" w:color="auto"/>
              <w:right w:val="nil"/>
            </w:tcBorders>
          </w:tcPr>
          <w:p w:rsidR="00967AE4" w:rsidRPr="0067574E" w:rsidRDefault="00967AE4" w:rsidP="0067574E">
            <w:pPr>
              <w:pStyle w:val="ad"/>
              <w:rPr>
                <w:rFonts w:ascii="Times New Roman" w:hAnsi="Times New Roman" w:cs="Times New Roman"/>
                <w:lang w:val="tt-RU"/>
              </w:rPr>
            </w:pPr>
            <w:r w:rsidRPr="00B1447D">
              <w:rPr>
                <w:rFonts w:ascii="Times New Roman" w:hAnsi="Times New Roman" w:cs="Times New Roman"/>
              </w:rPr>
              <w:t>N</w:t>
            </w:r>
            <w:r w:rsidRPr="00B1447D">
              <w:rPr>
                <w:rFonts w:ascii="Times New Roman" w:hAnsi="Times New Roman" w:cs="Times New Roman"/>
              </w:rPr>
              <w:br/>
            </w:r>
            <w:r w:rsidR="0067574E">
              <w:rPr>
                <w:rFonts w:ascii="Times New Roman" w:hAnsi="Times New Roman" w:cs="Times New Roman"/>
                <w:lang w:val="tt-RU"/>
              </w:rPr>
              <w:t>т</w:t>
            </w:r>
            <w:r w:rsidRPr="00B1447D">
              <w:rPr>
                <w:rFonts w:ascii="Times New Roman" w:hAnsi="Times New Roman" w:cs="Times New Roman"/>
              </w:rPr>
              <w:t>/</w:t>
            </w:r>
            <w:r w:rsidR="0067574E">
              <w:rPr>
                <w:rFonts w:ascii="Times New Roman" w:hAnsi="Times New Roman" w:cs="Times New Roman"/>
                <w:lang w:val="tt-RU"/>
              </w:rPr>
              <w:t>с</w:t>
            </w:r>
          </w:p>
        </w:tc>
        <w:tc>
          <w:tcPr>
            <w:tcW w:w="5862" w:type="dxa"/>
            <w:tcBorders>
              <w:top w:val="single" w:sz="4" w:space="0" w:color="auto"/>
              <w:left w:val="single" w:sz="4" w:space="0" w:color="auto"/>
              <w:bottom w:val="single" w:sz="4" w:space="0" w:color="auto"/>
              <w:right w:val="nil"/>
            </w:tcBorders>
          </w:tcPr>
          <w:p w:rsidR="00967AE4" w:rsidRPr="0067574E" w:rsidRDefault="00967AE4" w:rsidP="0067574E">
            <w:pPr>
              <w:pStyle w:val="ad"/>
              <w:rPr>
                <w:rFonts w:ascii="Times New Roman" w:hAnsi="Times New Roman" w:cs="Times New Roman"/>
                <w:lang w:val="tt-RU"/>
              </w:rPr>
            </w:pPr>
            <w:r w:rsidRPr="00B1447D">
              <w:rPr>
                <w:rFonts w:ascii="Times New Roman" w:hAnsi="Times New Roman" w:cs="Times New Roman"/>
              </w:rPr>
              <w:t>Персональ</w:t>
            </w:r>
            <w:r w:rsidR="0067574E">
              <w:rPr>
                <w:rFonts w:ascii="Times New Roman" w:hAnsi="Times New Roman" w:cs="Times New Roman"/>
                <w:lang w:val="tt-RU"/>
              </w:rPr>
              <w:t xml:space="preserve"> белешмәләр</w:t>
            </w:r>
          </w:p>
        </w:tc>
        <w:tc>
          <w:tcPr>
            <w:tcW w:w="3306" w:type="dxa"/>
            <w:tcBorders>
              <w:top w:val="single" w:sz="4" w:space="0" w:color="auto"/>
              <w:left w:val="single" w:sz="4" w:space="0" w:color="auto"/>
              <w:bottom w:val="single" w:sz="4" w:space="0" w:color="auto"/>
            </w:tcBorders>
          </w:tcPr>
          <w:p w:rsidR="00967AE4" w:rsidRPr="0067574E" w:rsidRDefault="0067574E" w:rsidP="00E61ED5">
            <w:pPr>
              <w:pStyle w:val="ad"/>
              <w:rPr>
                <w:rFonts w:ascii="Times New Roman" w:hAnsi="Times New Roman" w:cs="Times New Roman"/>
                <w:lang w:val="tt-RU"/>
              </w:rPr>
            </w:pPr>
            <w:r>
              <w:rPr>
                <w:rFonts w:ascii="Times New Roman" w:hAnsi="Times New Roman" w:cs="Times New Roman"/>
                <w:lang w:val="tt-RU"/>
              </w:rPr>
              <w:t>Билгеләнә торган шартлар һәм тыюлар исемлеге</w:t>
            </w:r>
          </w:p>
        </w:tc>
      </w:tr>
      <w:tr w:rsidR="00967AE4" w:rsidRPr="00B1447D" w:rsidTr="00E61ED5">
        <w:trPr>
          <w:trHeight w:val="165"/>
        </w:trPr>
        <w:tc>
          <w:tcPr>
            <w:tcW w:w="10220" w:type="dxa"/>
            <w:gridSpan w:val="3"/>
            <w:tcBorders>
              <w:top w:val="nil"/>
              <w:bottom w:val="single" w:sz="4" w:space="0" w:color="auto"/>
            </w:tcBorders>
          </w:tcPr>
          <w:p w:rsidR="00967AE4" w:rsidRPr="00B1447D" w:rsidRDefault="00967AE4" w:rsidP="0067574E">
            <w:pPr>
              <w:pStyle w:val="ad"/>
              <w:rPr>
                <w:rFonts w:ascii="Times New Roman" w:hAnsi="Times New Roman" w:cs="Times New Roman"/>
              </w:rPr>
            </w:pPr>
            <w:r w:rsidRPr="00B1447D">
              <w:rPr>
                <w:rFonts w:ascii="Times New Roman" w:hAnsi="Times New Roman" w:cs="Times New Roman"/>
              </w:rPr>
              <w:t>1. [</w:t>
            </w:r>
            <w:r w:rsidR="0067574E">
              <w:rPr>
                <w:rStyle w:val="ac"/>
                <w:rFonts w:ascii="Times New Roman" w:hAnsi="Times New Roman" w:cs="Times New Roman"/>
                <w:b w:val="0"/>
                <w:bCs/>
                <w:lang w:val="tt-RU"/>
              </w:rPr>
              <w:t>П</w:t>
            </w:r>
            <w:r w:rsidR="0067574E" w:rsidRPr="00B1447D">
              <w:rPr>
                <w:rStyle w:val="ac"/>
                <w:rFonts w:ascii="Times New Roman" w:hAnsi="Times New Roman" w:cs="Times New Roman"/>
                <w:b w:val="0"/>
                <w:bCs/>
              </w:rPr>
              <w:t>ерсональ</w:t>
            </w:r>
            <w:r w:rsidR="0067574E">
              <w:rPr>
                <w:rStyle w:val="ac"/>
                <w:rFonts w:ascii="Times New Roman" w:hAnsi="Times New Roman" w:cs="Times New Roman"/>
                <w:b w:val="0"/>
                <w:bCs/>
                <w:lang w:val="tt-RU"/>
              </w:rPr>
              <w:t xml:space="preserve"> белешмәләрнең к</w:t>
            </w:r>
            <w:r w:rsidRPr="00B1447D">
              <w:rPr>
                <w:rStyle w:val="ac"/>
                <w:rFonts w:ascii="Times New Roman" w:hAnsi="Times New Roman" w:cs="Times New Roman"/>
                <w:b w:val="0"/>
                <w:bCs/>
              </w:rPr>
              <w:t>атегория</w:t>
            </w:r>
            <w:r w:rsidR="0067574E">
              <w:rPr>
                <w:rStyle w:val="ac"/>
                <w:rFonts w:ascii="Times New Roman" w:hAnsi="Times New Roman" w:cs="Times New Roman"/>
                <w:b w:val="0"/>
                <w:bCs/>
                <w:lang w:val="tt-RU"/>
              </w:rPr>
              <w:t>се</w:t>
            </w:r>
            <w:r>
              <w:rPr>
                <w:rFonts w:ascii="Times New Roman" w:hAnsi="Times New Roman" w:cs="Times New Roman"/>
              </w:rPr>
              <w:t>]</w:t>
            </w:r>
          </w:p>
        </w:tc>
      </w:tr>
      <w:tr w:rsidR="00967AE4" w:rsidRPr="00B1447D" w:rsidTr="00E61ED5">
        <w:tc>
          <w:tcPr>
            <w:tcW w:w="1052" w:type="dxa"/>
            <w:tcBorders>
              <w:top w:val="nil"/>
              <w:bottom w:val="single" w:sz="4" w:space="0" w:color="auto"/>
              <w:right w:val="nil"/>
            </w:tcBorders>
          </w:tcPr>
          <w:p w:rsidR="00967AE4" w:rsidRPr="00B1447D" w:rsidRDefault="00967AE4" w:rsidP="00E61ED5">
            <w:pPr>
              <w:pStyle w:val="ad"/>
              <w:rPr>
                <w:rFonts w:ascii="Times New Roman" w:hAnsi="Times New Roman" w:cs="Times New Roman"/>
              </w:rPr>
            </w:pPr>
          </w:p>
        </w:tc>
        <w:tc>
          <w:tcPr>
            <w:tcW w:w="5862" w:type="dxa"/>
            <w:tcBorders>
              <w:top w:val="nil"/>
              <w:left w:val="single" w:sz="4" w:space="0" w:color="auto"/>
              <w:bottom w:val="single" w:sz="4" w:space="0" w:color="auto"/>
              <w:right w:val="nil"/>
            </w:tcBorders>
          </w:tcPr>
          <w:p w:rsidR="00967AE4" w:rsidRPr="00B1447D" w:rsidRDefault="00967AE4" w:rsidP="00E61ED5">
            <w:pPr>
              <w:pStyle w:val="ae"/>
              <w:rPr>
                <w:rFonts w:ascii="Times New Roman" w:hAnsi="Times New Roman" w:cs="Times New Roman"/>
              </w:rPr>
            </w:pPr>
            <w:r w:rsidRPr="00B1447D">
              <w:rPr>
                <w:rFonts w:ascii="Times New Roman" w:hAnsi="Times New Roman" w:cs="Times New Roman"/>
              </w:rPr>
              <w:t>[</w:t>
            </w:r>
            <w:r w:rsidR="0067574E">
              <w:rPr>
                <w:rStyle w:val="ac"/>
                <w:rFonts w:ascii="Times New Roman" w:hAnsi="Times New Roman" w:cs="Times New Roman"/>
                <w:b w:val="0"/>
                <w:bCs/>
                <w:lang w:val="tt-RU"/>
              </w:rPr>
              <w:t>П</w:t>
            </w:r>
            <w:r w:rsidR="0067574E" w:rsidRPr="00B1447D">
              <w:rPr>
                <w:rStyle w:val="ac"/>
                <w:rFonts w:ascii="Times New Roman" w:hAnsi="Times New Roman" w:cs="Times New Roman"/>
                <w:b w:val="0"/>
                <w:bCs/>
              </w:rPr>
              <w:t>ерсональ</w:t>
            </w:r>
            <w:r w:rsidR="0067574E">
              <w:rPr>
                <w:rStyle w:val="ac"/>
                <w:rFonts w:ascii="Times New Roman" w:hAnsi="Times New Roman" w:cs="Times New Roman"/>
                <w:b w:val="0"/>
                <w:bCs/>
                <w:lang w:val="tt-RU"/>
              </w:rPr>
              <w:t xml:space="preserve"> белешмәләрнең исемлеге</w:t>
            </w:r>
            <w:r w:rsidRPr="00B1447D">
              <w:rPr>
                <w:rFonts w:ascii="Times New Roman" w:hAnsi="Times New Roman" w:cs="Times New Roman"/>
              </w:rPr>
              <w:t>]</w:t>
            </w:r>
          </w:p>
        </w:tc>
        <w:tc>
          <w:tcPr>
            <w:tcW w:w="3306" w:type="dxa"/>
            <w:tcBorders>
              <w:top w:val="single" w:sz="4" w:space="0" w:color="auto"/>
              <w:left w:val="single" w:sz="4" w:space="0" w:color="auto"/>
              <w:bottom w:val="single" w:sz="4" w:space="0" w:color="auto"/>
            </w:tcBorders>
          </w:tcPr>
          <w:p w:rsidR="00967AE4" w:rsidRPr="00B1447D" w:rsidRDefault="00967AE4" w:rsidP="00E61ED5">
            <w:pPr>
              <w:pStyle w:val="ad"/>
              <w:rPr>
                <w:rFonts w:ascii="Times New Roman" w:hAnsi="Times New Roman" w:cs="Times New Roman"/>
              </w:rPr>
            </w:pPr>
          </w:p>
        </w:tc>
      </w:tr>
    </w:tbl>
    <w:p w:rsidR="00967AE4" w:rsidRDefault="00967AE4" w:rsidP="00967AE4">
      <w:pPr>
        <w:jc w:val="both"/>
      </w:pPr>
    </w:p>
    <w:p w:rsidR="00967AE4" w:rsidRPr="00845A31" w:rsidRDefault="0067574E" w:rsidP="00B06A27">
      <w:pPr>
        <w:jc w:val="both"/>
        <w:rPr>
          <w:sz w:val="23"/>
          <w:szCs w:val="23"/>
        </w:rPr>
      </w:pPr>
      <w:r>
        <w:rPr>
          <w:sz w:val="23"/>
          <w:szCs w:val="23"/>
          <w:lang w:val="tt-RU"/>
        </w:rPr>
        <w:t>Искәрмә</w:t>
      </w:r>
      <w:r w:rsidR="00967AE4" w:rsidRPr="00845A31">
        <w:rPr>
          <w:sz w:val="23"/>
          <w:szCs w:val="23"/>
        </w:rPr>
        <w:t xml:space="preserve">. </w:t>
      </w:r>
      <w:r w:rsidR="00022E7D">
        <w:rPr>
          <w:sz w:val="23"/>
          <w:szCs w:val="23"/>
          <w:lang w:val="tt-RU"/>
        </w:rPr>
        <w:t>Күрсәтелгән таблица персональ белешмәләр субъектының теләге буенча, персонал</w:t>
      </w:r>
      <w:r w:rsidR="00B06A27">
        <w:rPr>
          <w:sz w:val="23"/>
          <w:szCs w:val="23"/>
          <w:lang w:val="tt-RU"/>
        </w:rPr>
        <w:t>ь белешмәләрне эшкәртүне гамәлг</w:t>
      </w:r>
      <w:r w:rsidR="00022E7D">
        <w:rPr>
          <w:sz w:val="23"/>
          <w:szCs w:val="23"/>
          <w:lang w:val="tt-RU"/>
        </w:rPr>
        <w:t xml:space="preserve">ә ашыра торган оператор тарафыннан чикләүләрсез тутырыла. </w:t>
      </w:r>
    </w:p>
    <w:p w:rsidR="00022E7D" w:rsidRDefault="00AA0061" w:rsidP="00B06A27">
      <w:pPr>
        <w:jc w:val="both"/>
        <w:rPr>
          <w:sz w:val="23"/>
          <w:szCs w:val="23"/>
          <w:lang w:val="tt-RU"/>
        </w:rPr>
      </w:pPr>
      <w:r>
        <w:rPr>
          <w:sz w:val="23"/>
          <w:szCs w:val="23"/>
          <w:lang w:val="tt-RU"/>
        </w:rPr>
        <w:t>Шартлар һәм тыюлар оператор</w:t>
      </w:r>
      <w:r w:rsidR="006546D9">
        <w:rPr>
          <w:sz w:val="23"/>
          <w:szCs w:val="23"/>
          <w:lang w:val="tt-RU"/>
        </w:rPr>
        <w:t>ның чикләнмәгән яисә кайбер даирә затларына әлеге персональ белешмәләрне таратуга һәм (яисә) тапшыруга бәйле гамәлләрен чикләүне йә тыюны күздә тота.</w:t>
      </w:r>
      <w:r>
        <w:rPr>
          <w:sz w:val="23"/>
          <w:szCs w:val="23"/>
          <w:lang w:val="tt-RU"/>
        </w:rPr>
        <w:t xml:space="preserve"> </w:t>
      </w:r>
    </w:p>
    <w:p w:rsidR="006546D9" w:rsidRDefault="008560D7" w:rsidP="00B06A27">
      <w:pPr>
        <w:jc w:val="both"/>
        <w:rPr>
          <w:sz w:val="23"/>
          <w:szCs w:val="23"/>
          <w:lang w:val="tt-RU"/>
        </w:rPr>
      </w:pPr>
      <w:r>
        <w:rPr>
          <w:sz w:val="23"/>
          <w:szCs w:val="23"/>
          <w:lang w:val="tt-RU"/>
        </w:rPr>
        <w:t>Ризалыкта өстәмә шартлар да күрсәтелергә мөмкин, алар алынган персональ белешмәләрне эшкәртүне гамәлгә ашыра торган оператор тарафыннан мәгълүмат кайбер хезмәткәрләргә генә җиткерелә торган эчке элемтәләр буенча йә мәг</w:t>
      </w:r>
      <w:r w:rsidR="006F4DB2">
        <w:rPr>
          <w:sz w:val="23"/>
          <w:szCs w:val="23"/>
          <w:lang w:val="tt-RU"/>
        </w:rPr>
        <w:t>ъ</w:t>
      </w:r>
      <w:r>
        <w:rPr>
          <w:sz w:val="23"/>
          <w:szCs w:val="23"/>
          <w:lang w:val="tt-RU"/>
        </w:rPr>
        <w:t>лүмат-телекоммуникация челтәрләре аша</w:t>
      </w:r>
      <w:r w:rsidR="006F4DB2">
        <w:rPr>
          <w:sz w:val="23"/>
          <w:szCs w:val="23"/>
          <w:lang w:val="tt-RU"/>
        </w:rPr>
        <w:t xml:space="preserve"> тапшыруны</w:t>
      </w:r>
      <w:r>
        <w:rPr>
          <w:sz w:val="23"/>
          <w:szCs w:val="23"/>
          <w:lang w:val="tt-RU"/>
        </w:rPr>
        <w:t>, яки алынган персонал</w:t>
      </w:r>
      <w:r w:rsidR="006F4DB2">
        <w:rPr>
          <w:sz w:val="23"/>
          <w:szCs w:val="23"/>
          <w:lang w:val="tt-RU"/>
        </w:rPr>
        <w:t xml:space="preserve">ь белешмәләрне </w:t>
      </w:r>
      <w:r>
        <w:rPr>
          <w:sz w:val="23"/>
          <w:szCs w:val="23"/>
          <w:lang w:val="tt-RU"/>
        </w:rPr>
        <w:t>тапшырм</w:t>
      </w:r>
      <w:r w:rsidR="006F4DB2">
        <w:rPr>
          <w:sz w:val="23"/>
          <w:szCs w:val="23"/>
          <w:lang w:val="tt-RU"/>
        </w:rPr>
        <w:t>ауны күздә тота</w:t>
      </w:r>
      <w:r>
        <w:rPr>
          <w:sz w:val="23"/>
          <w:szCs w:val="23"/>
          <w:lang w:val="tt-RU"/>
        </w:rPr>
        <w:t xml:space="preserve"> </w:t>
      </w:r>
    </w:p>
    <w:p w:rsidR="00967AE4" w:rsidRPr="00BA3856" w:rsidRDefault="00967AE4" w:rsidP="00B06A27">
      <w:pPr>
        <w:jc w:val="both"/>
        <w:rPr>
          <w:sz w:val="23"/>
          <w:szCs w:val="23"/>
          <w:lang w:val="tt-RU"/>
        </w:rPr>
      </w:pPr>
    </w:p>
    <w:p w:rsidR="00967AE4" w:rsidRPr="00843102" w:rsidRDefault="00843102" w:rsidP="00967AE4">
      <w:pPr>
        <w:jc w:val="both"/>
        <w:rPr>
          <w:sz w:val="28"/>
          <w:szCs w:val="28"/>
          <w:lang w:val="tt-RU"/>
        </w:rPr>
      </w:pPr>
      <w:r w:rsidRPr="00843102">
        <w:rPr>
          <w:sz w:val="28"/>
          <w:szCs w:val="28"/>
          <w:lang w:val="tt-RU"/>
        </w:rPr>
        <w:t>Операторның персональ белешмәләр субъектының персональ белешмәләре чикләнмәгән яисә кайбер даирә затларына тапшырылырга мөмкин  мәгълүмат ресурслары турында белешмәләр</w:t>
      </w:r>
      <w:r w:rsidR="00967AE4" w:rsidRPr="00BA3856">
        <w:rPr>
          <w:sz w:val="28"/>
          <w:szCs w:val="28"/>
          <w:lang w:val="tt-RU"/>
        </w:rPr>
        <w:t>: http://tatmedia.tatarstan.ru/.</w:t>
      </w:r>
    </w:p>
    <w:p w:rsidR="00967AE4" w:rsidRPr="00843102" w:rsidRDefault="00843102" w:rsidP="00967AE4">
      <w:pPr>
        <w:ind w:firstLine="709"/>
        <w:jc w:val="both"/>
        <w:rPr>
          <w:sz w:val="28"/>
          <w:szCs w:val="28"/>
          <w:lang w:val="tt-RU"/>
        </w:rPr>
      </w:pPr>
      <w:r>
        <w:rPr>
          <w:sz w:val="28"/>
          <w:szCs w:val="28"/>
          <w:lang w:val="tt-RU"/>
        </w:rPr>
        <w:t xml:space="preserve">Әлеге ризалык </w:t>
      </w:r>
      <w:r w:rsidR="00967AE4" w:rsidRPr="00845A31">
        <w:rPr>
          <w:sz w:val="28"/>
          <w:szCs w:val="28"/>
        </w:rPr>
        <w:t>____________________________</w:t>
      </w:r>
      <w:r>
        <w:rPr>
          <w:sz w:val="28"/>
          <w:szCs w:val="28"/>
          <w:lang w:val="tt-RU"/>
        </w:rPr>
        <w:t xml:space="preserve"> срокта гамәлдә була.</w:t>
      </w:r>
    </w:p>
    <w:p w:rsidR="00967AE4" w:rsidRPr="00531555" w:rsidRDefault="00967AE4" w:rsidP="00967AE4">
      <w:pPr>
        <w:jc w:val="both"/>
        <w:rPr>
          <w:sz w:val="28"/>
          <w:szCs w:val="28"/>
        </w:rPr>
      </w:pPr>
      <w:r w:rsidRPr="00845A31">
        <w:rPr>
          <w:sz w:val="28"/>
          <w:szCs w:val="28"/>
          <w:vertAlign w:val="subscript"/>
        </w:rPr>
        <w:t xml:space="preserve">                                                                          (</w:t>
      </w:r>
      <w:r w:rsidR="00843102">
        <w:rPr>
          <w:rStyle w:val="ac"/>
          <w:b w:val="0"/>
          <w:bCs/>
          <w:sz w:val="28"/>
          <w:szCs w:val="28"/>
          <w:vertAlign w:val="subscript"/>
          <w:lang w:val="tt-RU"/>
        </w:rPr>
        <w:t>ризалыкның гамәлдә булу срогы</w:t>
      </w:r>
      <w:r w:rsidRPr="00071FD6">
        <w:rPr>
          <w:rStyle w:val="ac"/>
          <w:b w:val="0"/>
          <w:bCs/>
          <w:sz w:val="28"/>
          <w:szCs w:val="28"/>
          <w:vertAlign w:val="subscript"/>
        </w:rPr>
        <w:t>)</w:t>
      </w:r>
    </w:p>
    <w:p w:rsidR="00831610" w:rsidRDefault="00831610" w:rsidP="00967AE4">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тартырга хокуклы.</w:t>
      </w:r>
    </w:p>
    <w:p w:rsidR="00831610" w:rsidRDefault="0082277F" w:rsidP="00967AE4">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тарткан очракта</w:t>
      </w:r>
      <w:r w:rsidR="002722DD">
        <w:rPr>
          <w:sz w:val="28"/>
          <w:szCs w:val="28"/>
          <w:lang w:val="tt-RU"/>
        </w:rPr>
        <w:t xml:space="preserve"> оператор мондый баш тартуны алган  көннән алып иң күбе утыз көн эчендә аларны эшкәртүне туктатырга яисә туктатуны тәэмин итәргә (әгәр бу эш оператор кушуы буенча башка  зат тарафыннан башкарылса) һәм</w:t>
      </w:r>
      <w:r w:rsidR="00B06A27">
        <w:rPr>
          <w:sz w:val="28"/>
          <w:szCs w:val="28"/>
          <w:lang w:val="tt-RU"/>
        </w:rPr>
        <w:t>,</w:t>
      </w:r>
      <w:r w:rsidR="002722DD">
        <w:rPr>
          <w:sz w:val="28"/>
          <w:szCs w:val="28"/>
          <w:lang w:val="tt-RU"/>
        </w:rPr>
        <w:t xml:space="preserve"> элек куелган максатлар өчен персональ белешмәләрне эшкәртү башкача таләп ителмәсә, перс</w:t>
      </w:r>
      <w:r w:rsidR="00B06A27">
        <w:rPr>
          <w:sz w:val="28"/>
          <w:szCs w:val="28"/>
          <w:lang w:val="tt-RU"/>
        </w:rPr>
        <w:t>о</w:t>
      </w:r>
      <w:r w:rsidR="002722DD">
        <w:rPr>
          <w:sz w:val="28"/>
          <w:szCs w:val="28"/>
          <w:lang w:val="tt-RU"/>
        </w:rPr>
        <w:t>наль белешмәләрне юкка чыгарырга яисә юкка чыгаруны тәэмин итәргә (әгәр бу эш оператор кушуы буенча башка  зат тарафыннан башкарылса) тиеш.</w:t>
      </w:r>
    </w:p>
    <w:p w:rsidR="002722DD" w:rsidRDefault="00B06A27" w:rsidP="00967AE4">
      <w:pPr>
        <w:jc w:val="both"/>
        <w:rPr>
          <w:sz w:val="28"/>
          <w:szCs w:val="28"/>
          <w:lang w:val="tt-RU"/>
        </w:rPr>
      </w:pPr>
      <w:r>
        <w:rPr>
          <w:sz w:val="28"/>
          <w:szCs w:val="28"/>
          <w:lang w:val="tt-RU"/>
        </w:rPr>
        <w:t>Күрсәтелгән срокта персональ белешмәләрне юкка чыгару  мөмкинлеге булмаган очракта,  оператор мондый персональ белешмәләрне блокировать итә яисә блокировать итүне тәэмин итә (әгәр бу эш оператор кушуы буенча башка  зат тарафыннан башкарылса) һәм персональ белешмәләрне алты айдан артмаган срокта юкка чыгаруны тәэмин итә.</w:t>
      </w:r>
    </w:p>
    <w:p w:rsidR="00967AE4" w:rsidRPr="00B06A27" w:rsidRDefault="00967AE4" w:rsidP="00967AE4">
      <w:pPr>
        <w:jc w:val="both"/>
        <w:rPr>
          <w:lang w:val="tt-RU"/>
        </w:rPr>
      </w:pPr>
      <w:r w:rsidRPr="00B06A27">
        <w:rPr>
          <w:lang w:val="tt-RU"/>
        </w:rPr>
        <w:t xml:space="preserve">                                                                     </w:t>
      </w:r>
    </w:p>
    <w:p w:rsidR="00967AE4" w:rsidRDefault="00967AE4" w:rsidP="00967AE4">
      <w:pPr>
        <w:jc w:val="both"/>
      </w:pPr>
      <w:r w:rsidRPr="00B06A27">
        <w:rPr>
          <w:lang w:val="tt-RU"/>
        </w:rPr>
        <w:t xml:space="preserve">                                                                  </w:t>
      </w:r>
      <w:r>
        <w:t>______________( персональ</w:t>
      </w:r>
      <w:r w:rsidR="00B06A27">
        <w:rPr>
          <w:lang w:val="tt-RU"/>
        </w:rPr>
        <w:t xml:space="preserve"> белешмәләр</w:t>
      </w:r>
      <w:r w:rsidR="00B06A27" w:rsidRPr="00B06A27">
        <w:t xml:space="preserve"> </w:t>
      </w:r>
      <w:r w:rsidR="00B06A27">
        <w:t>субъект</w:t>
      </w:r>
      <w:r w:rsidR="00B06A27">
        <w:rPr>
          <w:lang w:val="tt-RU"/>
        </w:rPr>
        <w:t>ы имзасы</w:t>
      </w:r>
      <w:r>
        <w:t>)</w:t>
      </w:r>
    </w:p>
    <w:p w:rsidR="00704E32" w:rsidRPr="005E5FF0" w:rsidRDefault="00967AE4" w:rsidP="00B06A27">
      <w:pPr>
        <w:jc w:val="both"/>
        <w:rPr>
          <w:lang w:val="tt-RU"/>
        </w:rPr>
      </w:pPr>
      <w:r>
        <w:t xml:space="preserve">                                                                  ______________ (число, </w:t>
      </w:r>
      <w:r w:rsidR="00B06A27">
        <w:rPr>
          <w:lang w:val="tt-RU"/>
        </w:rPr>
        <w:t>ай</w:t>
      </w:r>
      <w:r>
        <w:t xml:space="preserve">, </w:t>
      </w:r>
      <w:r w:rsidR="00B06A27">
        <w:rPr>
          <w:lang w:val="tt-RU"/>
        </w:rPr>
        <w:t>ел</w:t>
      </w:r>
      <w:r>
        <w:t>)</w:t>
      </w:r>
    </w:p>
    <w:sectPr w:rsidR="00704E32" w:rsidRPr="005E5FF0" w:rsidSect="00D121A6">
      <w:headerReference w:type="default" r:id="rId10"/>
      <w:footerReference w:type="default" r:id="rId11"/>
      <w:pgSz w:w="11906" w:h="16838"/>
      <w:pgMar w:top="426" w:right="707" w:bottom="0" w:left="993" w:header="8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FE" w:rsidRDefault="00336FFE" w:rsidP="006C586A">
      <w:r>
        <w:separator/>
      </w:r>
    </w:p>
  </w:endnote>
  <w:endnote w:type="continuationSeparator" w:id="0">
    <w:p w:rsidR="00336FFE" w:rsidRDefault="00336FFE" w:rsidP="006C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34" w:rsidRDefault="00336FFE">
    <w:pPr>
      <w:pStyle w:val="a8"/>
      <w:jc w:val="right"/>
    </w:pPr>
  </w:p>
  <w:p w:rsidR="007C3534" w:rsidRDefault="00336F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FE" w:rsidRDefault="00336FFE" w:rsidP="006C586A">
      <w:r>
        <w:separator/>
      </w:r>
    </w:p>
  </w:footnote>
  <w:footnote w:type="continuationSeparator" w:id="0">
    <w:p w:rsidR="00336FFE" w:rsidRDefault="00336FFE" w:rsidP="006C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B" w:rsidRPr="006F7BDB" w:rsidRDefault="00F26BF4">
    <w:pPr>
      <w:pStyle w:val="a6"/>
      <w:jc w:val="center"/>
      <w:rPr>
        <w:sz w:val="28"/>
        <w:szCs w:val="28"/>
      </w:rPr>
    </w:pPr>
    <w:r w:rsidRPr="006F7BDB">
      <w:rPr>
        <w:sz w:val="28"/>
        <w:szCs w:val="28"/>
      </w:rPr>
      <w:fldChar w:fldCharType="begin"/>
    </w:r>
    <w:r w:rsidR="0076438D" w:rsidRPr="006F7BDB">
      <w:rPr>
        <w:sz w:val="28"/>
        <w:szCs w:val="28"/>
      </w:rPr>
      <w:instrText>PAGE   \* MERGEFORMAT</w:instrText>
    </w:r>
    <w:r w:rsidRPr="006F7BDB">
      <w:rPr>
        <w:sz w:val="28"/>
        <w:szCs w:val="28"/>
      </w:rPr>
      <w:fldChar w:fldCharType="separate"/>
    </w:r>
    <w:r w:rsidR="002458F3">
      <w:rPr>
        <w:noProof/>
        <w:sz w:val="28"/>
        <w:szCs w:val="28"/>
      </w:rPr>
      <w:t>6</w:t>
    </w:r>
    <w:r w:rsidRPr="006F7BDB">
      <w:rPr>
        <w:sz w:val="28"/>
        <w:szCs w:val="28"/>
      </w:rPr>
      <w:fldChar w:fldCharType="end"/>
    </w:r>
  </w:p>
  <w:p w:rsidR="006F7BDB" w:rsidRDefault="00336F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FEA"/>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20A17A61"/>
    <w:multiLevelType w:val="multilevel"/>
    <w:tmpl w:val="7B422C70"/>
    <w:lvl w:ilvl="0">
      <w:start w:val="1"/>
      <w:numFmt w:val="decimal"/>
      <w:lvlText w:val="%1."/>
      <w:lvlJc w:val="left"/>
      <w:pPr>
        <w:ind w:left="1260" w:hanging="1260"/>
      </w:pPr>
      <w:rPr>
        <w:rFonts w:hint="default"/>
        <w:color w:val="000000"/>
      </w:rPr>
    </w:lvl>
    <w:lvl w:ilvl="1">
      <w:start w:val="1"/>
      <w:numFmt w:val="decimal"/>
      <w:lvlText w:val="%1.%2."/>
      <w:lvlJc w:val="left"/>
      <w:pPr>
        <w:ind w:left="1969" w:hanging="1260"/>
      </w:pPr>
      <w:rPr>
        <w:rFonts w:hint="default"/>
        <w:color w:val="000000"/>
      </w:rPr>
    </w:lvl>
    <w:lvl w:ilvl="2">
      <w:start w:val="1"/>
      <w:numFmt w:val="decimal"/>
      <w:lvlText w:val="%1.%2.%3."/>
      <w:lvlJc w:val="left"/>
      <w:pPr>
        <w:ind w:left="2678" w:hanging="1260"/>
      </w:pPr>
      <w:rPr>
        <w:rFonts w:hint="default"/>
        <w:color w:val="000000"/>
      </w:rPr>
    </w:lvl>
    <w:lvl w:ilvl="3">
      <w:start w:val="1"/>
      <w:numFmt w:val="decimal"/>
      <w:lvlText w:val="%1.%2.%3.%4."/>
      <w:lvlJc w:val="left"/>
      <w:pPr>
        <w:ind w:left="3387" w:hanging="1260"/>
      </w:pPr>
      <w:rPr>
        <w:rFonts w:hint="default"/>
        <w:color w:val="000000"/>
      </w:rPr>
    </w:lvl>
    <w:lvl w:ilvl="4">
      <w:start w:val="1"/>
      <w:numFmt w:val="decimal"/>
      <w:lvlText w:val="%1.%2.%3.%4.%5."/>
      <w:lvlJc w:val="left"/>
      <w:pPr>
        <w:ind w:left="4096" w:hanging="126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 w15:restartNumberingAfterBreak="0">
    <w:nsid w:val="229013B9"/>
    <w:multiLevelType w:val="multilevel"/>
    <w:tmpl w:val="A8C6680C"/>
    <w:lvl w:ilvl="0">
      <w:start w:val="10"/>
      <w:numFmt w:val="decimal"/>
      <w:lvlText w:val="%1."/>
      <w:lvlJc w:val="left"/>
      <w:pPr>
        <w:ind w:left="600" w:hanging="60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 w15:restartNumberingAfterBreak="0">
    <w:nsid w:val="26B81B17"/>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27EE075B"/>
    <w:multiLevelType w:val="hybridMultilevel"/>
    <w:tmpl w:val="829AF64C"/>
    <w:lvl w:ilvl="0" w:tplc="0570048A">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2A18120C"/>
    <w:multiLevelType w:val="hybridMultilevel"/>
    <w:tmpl w:val="AB86B97C"/>
    <w:lvl w:ilvl="0" w:tplc="7BD636C0">
      <w:start w:val="1"/>
      <w:numFmt w:val="decimal"/>
      <w:suff w:val="space"/>
      <w:lvlText w:val="%1)"/>
      <w:lvlJc w:val="left"/>
      <w:pPr>
        <w:ind w:left="-112" w:firstLine="6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7855EF"/>
    <w:multiLevelType w:val="hybridMultilevel"/>
    <w:tmpl w:val="A4CA4C5E"/>
    <w:lvl w:ilvl="0" w:tplc="FB964E5C">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2201A06"/>
    <w:multiLevelType w:val="multilevel"/>
    <w:tmpl w:val="18B6827A"/>
    <w:lvl w:ilvl="0">
      <w:start w:val="9"/>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4A2E0EDE"/>
    <w:multiLevelType w:val="multilevel"/>
    <w:tmpl w:val="16BEFF32"/>
    <w:lvl w:ilvl="0">
      <w:start w:val="1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AA07D0"/>
    <w:multiLevelType w:val="hybridMultilevel"/>
    <w:tmpl w:val="1D28D326"/>
    <w:lvl w:ilvl="0" w:tplc="51D4C228">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3"/>
  </w:num>
  <w:num w:numId="4">
    <w:abstractNumId w:val="6"/>
  </w:num>
  <w:num w:numId="5">
    <w:abstractNumId w:val="8"/>
  </w:num>
  <w:num w:numId="6">
    <w:abstractNumId w:val="2"/>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FF0"/>
    <w:rsid w:val="00020EAE"/>
    <w:rsid w:val="00022E7D"/>
    <w:rsid w:val="00097541"/>
    <w:rsid w:val="000D615B"/>
    <w:rsid w:val="000E502D"/>
    <w:rsid w:val="00121134"/>
    <w:rsid w:val="00142606"/>
    <w:rsid w:val="00172AE3"/>
    <w:rsid w:val="0019662F"/>
    <w:rsid w:val="001A6D82"/>
    <w:rsid w:val="001F4DCD"/>
    <w:rsid w:val="0021087B"/>
    <w:rsid w:val="002458F3"/>
    <w:rsid w:val="00261FA1"/>
    <w:rsid w:val="002722DD"/>
    <w:rsid w:val="00333E7E"/>
    <w:rsid w:val="00335E76"/>
    <w:rsid w:val="00336FFE"/>
    <w:rsid w:val="00337E9A"/>
    <w:rsid w:val="003473D5"/>
    <w:rsid w:val="0036551F"/>
    <w:rsid w:val="00380256"/>
    <w:rsid w:val="00494AEC"/>
    <w:rsid w:val="0049559F"/>
    <w:rsid w:val="004C1BBA"/>
    <w:rsid w:val="004C1C4D"/>
    <w:rsid w:val="004D0653"/>
    <w:rsid w:val="00563AB8"/>
    <w:rsid w:val="005C0453"/>
    <w:rsid w:val="005D11F3"/>
    <w:rsid w:val="005D51A0"/>
    <w:rsid w:val="005E5FF0"/>
    <w:rsid w:val="00602B27"/>
    <w:rsid w:val="006220AA"/>
    <w:rsid w:val="006546D9"/>
    <w:rsid w:val="006664CE"/>
    <w:rsid w:val="0067574E"/>
    <w:rsid w:val="006B023C"/>
    <w:rsid w:val="006C586A"/>
    <w:rsid w:val="006D08C9"/>
    <w:rsid w:val="006F4DB2"/>
    <w:rsid w:val="00704E32"/>
    <w:rsid w:val="00705881"/>
    <w:rsid w:val="00705AEF"/>
    <w:rsid w:val="0076438D"/>
    <w:rsid w:val="007D3EB7"/>
    <w:rsid w:val="0082277F"/>
    <w:rsid w:val="00831610"/>
    <w:rsid w:val="00843102"/>
    <w:rsid w:val="00853276"/>
    <w:rsid w:val="008560D7"/>
    <w:rsid w:val="00883402"/>
    <w:rsid w:val="008B0538"/>
    <w:rsid w:val="008E1A6F"/>
    <w:rsid w:val="00967AE4"/>
    <w:rsid w:val="00A078B8"/>
    <w:rsid w:val="00A572FF"/>
    <w:rsid w:val="00A723C1"/>
    <w:rsid w:val="00A81059"/>
    <w:rsid w:val="00AA0061"/>
    <w:rsid w:val="00AA775D"/>
    <w:rsid w:val="00AF1838"/>
    <w:rsid w:val="00AF5F4C"/>
    <w:rsid w:val="00B06A27"/>
    <w:rsid w:val="00B325D1"/>
    <w:rsid w:val="00B42188"/>
    <w:rsid w:val="00B522FB"/>
    <w:rsid w:val="00B9188A"/>
    <w:rsid w:val="00BA3856"/>
    <w:rsid w:val="00BB5AC2"/>
    <w:rsid w:val="00C0277E"/>
    <w:rsid w:val="00C453A4"/>
    <w:rsid w:val="00C46E82"/>
    <w:rsid w:val="00C90CFC"/>
    <w:rsid w:val="00C92C2F"/>
    <w:rsid w:val="00D121A6"/>
    <w:rsid w:val="00E75D16"/>
    <w:rsid w:val="00E92511"/>
    <w:rsid w:val="00F26BF4"/>
    <w:rsid w:val="00F36E22"/>
    <w:rsid w:val="00F42961"/>
    <w:rsid w:val="00F8668B"/>
    <w:rsid w:val="00F9265E"/>
    <w:rsid w:val="00FE2533"/>
    <w:rsid w:val="00FE6B47"/>
    <w:rsid w:val="00FF6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5F441-9931-43CB-8D66-897843C5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F0"/>
    <w:pPr>
      <w:jc w:val="left"/>
    </w:pPr>
    <w:rPr>
      <w:rFonts w:eastAsia="Times New Roman" w:cs="Times New Roman"/>
      <w:sz w:val="24"/>
      <w:szCs w:val="24"/>
      <w:lang w:eastAsia="ru-RU"/>
    </w:rPr>
  </w:style>
  <w:style w:type="paragraph" w:styleId="1">
    <w:name w:val="heading 1"/>
    <w:basedOn w:val="a"/>
    <w:next w:val="a"/>
    <w:link w:val="10"/>
    <w:uiPriority w:val="99"/>
    <w:qFormat/>
    <w:rsid w:val="00142606"/>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FF0"/>
    <w:pPr>
      <w:spacing w:before="100" w:beforeAutospacing="1" w:after="100" w:afterAutospacing="1"/>
    </w:pPr>
  </w:style>
  <w:style w:type="paragraph" w:styleId="a4">
    <w:name w:val="List Paragraph"/>
    <w:basedOn w:val="a"/>
    <w:uiPriority w:val="34"/>
    <w:qFormat/>
    <w:rsid w:val="005E5FF0"/>
    <w:pPr>
      <w:ind w:left="720"/>
      <w:contextualSpacing/>
    </w:pPr>
  </w:style>
  <w:style w:type="character" w:styleId="a5">
    <w:name w:val="Hyperlink"/>
    <w:uiPriority w:val="99"/>
    <w:unhideWhenUsed/>
    <w:rsid w:val="005E5FF0"/>
    <w:rPr>
      <w:color w:val="0000FF"/>
      <w:u w:val="single"/>
    </w:rPr>
  </w:style>
  <w:style w:type="paragraph" w:styleId="a6">
    <w:name w:val="header"/>
    <w:basedOn w:val="a"/>
    <w:link w:val="a7"/>
    <w:uiPriority w:val="99"/>
    <w:unhideWhenUsed/>
    <w:rsid w:val="005E5FF0"/>
    <w:pPr>
      <w:tabs>
        <w:tab w:val="center" w:pos="4677"/>
        <w:tab w:val="right" w:pos="9355"/>
      </w:tabs>
    </w:pPr>
  </w:style>
  <w:style w:type="character" w:customStyle="1" w:styleId="a7">
    <w:name w:val="Верхний колонтитул Знак"/>
    <w:basedOn w:val="a0"/>
    <w:link w:val="a6"/>
    <w:uiPriority w:val="99"/>
    <w:rsid w:val="005E5FF0"/>
    <w:rPr>
      <w:rFonts w:eastAsia="Times New Roman" w:cs="Times New Roman"/>
      <w:sz w:val="24"/>
      <w:szCs w:val="24"/>
      <w:lang w:eastAsia="ru-RU"/>
    </w:rPr>
  </w:style>
  <w:style w:type="paragraph" w:styleId="a8">
    <w:name w:val="footer"/>
    <w:basedOn w:val="a"/>
    <w:link w:val="a9"/>
    <w:uiPriority w:val="99"/>
    <w:unhideWhenUsed/>
    <w:rsid w:val="005E5FF0"/>
    <w:pPr>
      <w:tabs>
        <w:tab w:val="center" w:pos="4677"/>
        <w:tab w:val="right" w:pos="9355"/>
      </w:tabs>
    </w:pPr>
  </w:style>
  <w:style w:type="character" w:customStyle="1" w:styleId="a9">
    <w:name w:val="Нижний колонтитул Знак"/>
    <w:basedOn w:val="a0"/>
    <w:link w:val="a8"/>
    <w:uiPriority w:val="99"/>
    <w:rsid w:val="005E5FF0"/>
    <w:rPr>
      <w:rFonts w:eastAsia="Times New Roman" w:cs="Times New Roman"/>
      <w:sz w:val="24"/>
      <w:szCs w:val="24"/>
      <w:lang w:eastAsia="ru-RU"/>
    </w:rPr>
  </w:style>
  <w:style w:type="character" w:customStyle="1" w:styleId="aa">
    <w:name w:val="Основной текст_"/>
    <w:link w:val="2"/>
    <w:rsid w:val="005E5FF0"/>
    <w:rPr>
      <w:rFonts w:eastAsia="Times New Roman"/>
      <w:sz w:val="80"/>
      <w:szCs w:val="80"/>
      <w:shd w:val="clear" w:color="auto" w:fill="FFFFFF"/>
    </w:rPr>
  </w:style>
  <w:style w:type="paragraph" w:customStyle="1" w:styleId="2">
    <w:name w:val="Основной текст2"/>
    <w:basedOn w:val="a"/>
    <w:link w:val="aa"/>
    <w:rsid w:val="005E5FF0"/>
    <w:pPr>
      <w:shd w:val="clear" w:color="auto" w:fill="FFFFFF"/>
      <w:spacing w:after="1260" w:line="0" w:lineRule="atLeast"/>
    </w:pPr>
    <w:rPr>
      <w:rFonts w:cstheme="minorBidi"/>
      <w:sz w:val="80"/>
      <w:szCs w:val="80"/>
      <w:lang w:eastAsia="en-US"/>
    </w:rPr>
  </w:style>
  <w:style w:type="character" w:customStyle="1" w:styleId="20">
    <w:name w:val="Основной текст (2)_"/>
    <w:link w:val="21"/>
    <w:rsid w:val="005E5FF0"/>
    <w:rPr>
      <w:rFonts w:eastAsia="Times New Roman"/>
      <w:sz w:val="78"/>
      <w:szCs w:val="78"/>
      <w:shd w:val="clear" w:color="auto" w:fill="FFFFFF"/>
    </w:rPr>
  </w:style>
  <w:style w:type="paragraph" w:customStyle="1" w:styleId="21">
    <w:name w:val="Основной текст (2)"/>
    <w:basedOn w:val="a"/>
    <w:link w:val="20"/>
    <w:rsid w:val="005E5FF0"/>
    <w:pPr>
      <w:shd w:val="clear" w:color="auto" w:fill="FFFFFF"/>
      <w:spacing w:after="1560" w:line="0" w:lineRule="atLeast"/>
    </w:pPr>
    <w:rPr>
      <w:rFonts w:cstheme="minorBidi"/>
      <w:sz w:val="78"/>
      <w:szCs w:val="78"/>
      <w:lang w:eastAsia="en-US"/>
    </w:rPr>
  </w:style>
  <w:style w:type="character" w:customStyle="1" w:styleId="apple-converted-space">
    <w:name w:val="apple-converted-space"/>
    <w:basedOn w:val="a0"/>
    <w:rsid w:val="005E5FF0"/>
  </w:style>
  <w:style w:type="paragraph" w:customStyle="1" w:styleId="ab">
    <w:name w:val="Минэнерго РТ"/>
    <w:basedOn w:val="a"/>
    <w:qFormat/>
    <w:rsid w:val="005E5FF0"/>
    <w:pPr>
      <w:ind w:firstLine="709"/>
      <w:jc w:val="both"/>
    </w:pPr>
    <w:rPr>
      <w:rFonts w:eastAsia="Calibri"/>
      <w:sz w:val="28"/>
      <w:szCs w:val="22"/>
      <w:lang w:eastAsia="en-US"/>
    </w:rPr>
  </w:style>
  <w:style w:type="character" w:customStyle="1" w:styleId="10">
    <w:name w:val="Заголовок 1 Знак"/>
    <w:basedOn w:val="a0"/>
    <w:link w:val="1"/>
    <w:uiPriority w:val="99"/>
    <w:rsid w:val="00142606"/>
    <w:rPr>
      <w:rFonts w:ascii="Arial" w:eastAsia="Times New Roman" w:hAnsi="Arial" w:cs="Times New Roman"/>
      <w:b/>
      <w:bCs/>
      <w:color w:val="26282F"/>
      <w:sz w:val="24"/>
      <w:szCs w:val="24"/>
      <w:lang w:eastAsia="ru-RU"/>
    </w:rPr>
  </w:style>
  <w:style w:type="character" w:customStyle="1" w:styleId="ac">
    <w:name w:val="Цветовое выделение"/>
    <w:uiPriority w:val="99"/>
    <w:rsid w:val="00967AE4"/>
    <w:rPr>
      <w:b/>
      <w:color w:val="26282F"/>
    </w:rPr>
  </w:style>
  <w:style w:type="paragraph" w:customStyle="1" w:styleId="ad">
    <w:name w:val="Нормальный (таблица)"/>
    <w:basedOn w:val="a"/>
    <w:next w:val="a"/>
    <w:uiPriority w:val="99"/>
    <w:rsid w:val="00967AE4"/>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67AE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et-smi2021@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tmedia.tatar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atmedi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10</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Альфия Т. Зиязова</cp:lastModifiedBy>
  <cp:revision>38</cp:revision>
  <dcterms:created xsi:type="dcterms:W3CDTF">2021-05-12T11:40:00Z</dcterms:created>
  <dcterms:modified xsi:type="dcterms:W3CDTF">2021-07-26T05:56:00Z</dcterms:modified>
</cp:coreProperties>
</file>